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A3A" w:rsidRDefault="002B3A3A" w:rsidP="009E7C3A">
      <w:pPr>
        <w:rPr>
          <w:rFonts w:cs="Calibri"/>
          <w:b/>
          <w:sz w:val="36"/>
        </w:rPr>
      </w:pPr>
    </w:p>
    <w:p w:rsidR="002B3A3A" w:rsidRPr="009E7C3A" w:rsidRDefault="002B3A3A" w:rsidP="002B3A3A">
      <w:pPr>
        <w:jc w:val="center"/>
        <w:rPr>
          <w:rFonts w:cs="Calibri"/>
          <w:b/>
          <w:sz w:val="44"/>
        </w:rPr>
      </w:pPr>
      <w:r w:rsidRPr="009E7C3A">
        <w:rPr>
          <w:rFonts w:cs="Calibri"/>
          <w:b/>
          <w:sz w:val="44"/>
        </w:rPr>
        <w:t>End of Year Self-Evaluation</w:t>
      </w:r>
    </w:p>
    <w:p w:rsidR="002B3A3A" w:rsidRPr="009E7C3A" w:rsidRDefault="002B3A3A" w:rsidP="002B3A3A">
      <w:pPr>
        <w:jc w:val="center"/>
        <w:rPr>
          <w:rFonts w:cs="Calibri"/>
          <w:b/>
          <w:sz w:val="44"/>
        </w:rPr>
      </w:pPr>
      <w:r w:rsidRPr="009E7C3A">
        <w:rPr>
          <w:rFonts w:cs="Calibri"/>
          <w:b/>
          <w:sz w:val="44"/>
        </w:rPr>
        <w:t>LEVEL T</w:t>
      </w:r>
      <w:r w:rsidR="00A86EC4">
        <w:rPr>
          <w:rFonts w:cs="Calibri"/>
          <w:b/>
          <w:sz w:val="44"/>
        </w:rPr>
        <w:t>HREE</w:t>
      </w:r>
    </w:p>
    <w:p w:rsidR="002B3A3A" w:rsidRPr="009E7C3A" w:rsidRDefault="002B3A3A" w:rsidP="002B3A3A">
      <w:pPr>
        <w:jc w:val="center"/>
        <w:rPr>
          <w:rFonts w:cs="Calibri"/>
          <w:b/>
          <w:sz w:val="36"/>
        </w:rPr>
      </w:pPr>
      <w:r w:rsidRPr="009E7C3A">
        <w:rPr>
          <w:noProof/>
          <w:sz w:val="16"/>
          <w:szCs w:val="16"/>
        </w:rPr>
        <w:drawing>
          <wp:inline distT="0" distB="0" distL="0" distR="0" wp14:anchorId="66CA091F" wp14:editId="6FCCCAD7">
            <wp:extent cx="219075" cy="219075"/>
            <wp:effectExtent l="0" t="0" r="9525" b="9525"/>
            <wp:docPr id="35" name="Graphic 35" descr="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tar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7C3A">
        <w:rPr>
          <w:noProof/>
          <w:sz w:val="16"/>
          <w:szCs w:val="16"/>
        </w:rPr>
        <w:drawing>
          <wp:inline distT="0" distB="0" distL="0" distR="0" wp14:anchorId="66CA091F" wp14:editId="6FCCCAD7">
            <wp:extent cx="219075" cy="219075"/>
            <wp:effectExtent l="0" t="0" r="9525" b="9525"/>
            <wp:docPr id="2" name="Graphic 2" descr="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tar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7C3A">
        <w:rPr>
          <w:noProof/>
          <w:sz w:val="16"/>
          <w:szCs w:val="16"/>
        </w:rPr>
        <w:drawing>
          <wp:inline distT="0" distB="0" distL="0" distR="0" wp14:anchorId="6416A640" wp14:editId="53F4E2D4">
            <wp:extent cx="219075" cy="219075"/>
            <wp:effectExtent l="0" t="0" r="9525" b="9525"/>
            <wp:docPr id="6" name="Graphic 6" descr="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tar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7C3A">
        <w:rPr>
          <w:noProof/>
          <w:sz w:val="16"/>
          <w:szCs w:val="16"/>
        </w:rPr>
        <w:drawing>
          <wp:inline distT="0" distB="0" distL="0" distR="0" wp14:anchorId="66CA091F" wp14:editId="6FCCCAD7">
            <wp:extent cx="219075" cy="219075"/>
            <wp:effectExtent l="0" t="0" r="9525" b="9525"/>
            <wp:docPr id="3" name="Graphic 3" descr="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tar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7C3A">
        <w:rPr>
          <w:noProof/>
          <w:sz w:val="16"/>
          <w:szCs w:val="16"/>
        </w:rPr>
        <w:drawing>
          <wp:inline distT="0" distB="0" distL="0" distR="0" wp14:anchorId="6416A640" wp14:editId="53F4E2D4">
            <wp:extent cx="219075" cy="219075"/>
            <wp:effectExtent l="0" t="0" r="9525" b="9525"/>
            <wp:docPr id="7" name="Graphic 7" descr="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tar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A3A" w:rsidRDefault="002B3A3A" w:rsidP="009E7C3A">
      <w:pPr>
        <w:rPr>
          <w:rFonts w:cs="Calibri"/>
          <w:b/>
          <w:sz w:val="36"/>
        </w:rPr>
      </w:pPr>
    </w:p>
    <w:p w:rsidR="00A86EC4" w:rsidRDefault="002B3A3A" w:rsidP="002B3A3A">
      <w:pPr>
        <w:rPr>
          <w:rFonts w:cs="Calibri"/>
          <w:i/>
          <w:sz w:val="28"/>
        </w:rPr>
      </w:pPr>
      <w:r w:rsidRPr="003B1AEE">
        <w:rPr>
          <w:rFonts w:cs="Calibri"/>
          <w:i/>
          <w:sz w:val="28"/>
        </w:rPr>
        <w:t xml:space="preserve">Please note that this evaluation </w:t>
      </w:r>
      <w:r w:rsidR="00A86EC4">
        <w:rPr>
          <w:rFonts w:cs="Calibri"/>
          <w:i/>
          <w:sz w:val="28"/>
        </w:rPr>
        <w:t xml:space="preserve">involves peer validation of your self-assessment. </w:t>
      </w:r>
    </w:p>
    <w:p w:rsidR="002B3A3A" w:rsidRDefault="00A86EC4" w:rsidP="002B3A3A">
      <w:pPr>
        <w:rPr>
          <w:rFonts w:cs="Calibri"/>
          <w:i/>
          <w:sz w:val="28"/>
        </w:rPr>
      </w:pPr>
      <w:r>
        <w:rPr>
          <w:rFonts w:cs="Calibri"/>
          <w:i/>
          <w:sz w:val="28"/>
        </w:rPr>
        <w:t xml:space="preserve">You should identify a school in the Earthcare program or a school interested in undertaking the Earthcare Program, however for some isolated schools it is suggested that you invite staff from any neighbouring schools to validate your </w:t>
      </w:r>
      <w:r>
        <w:rPr>
          <w:rFonts w:cs="Calibri"/>
          <w:i/>
          <w:sz w:val="28"/>
        </w:rPr>
        <w:t>processes</w:t>
      </w:r>
      <w:r>
        <w:rPr>
          <w:rFonts w:cs="Calibri"/>
          <w:i/>
          <w:sz w:val="28"/>
        </w:rPr>
        <w:t xml:space="preserve"> and</w:t>
      </w:r>
      <w:r>
        <w:rPr>
          <w:rFonts w:cs="Calibri"/>
          <w:i/>
          <w:sz w:val="28"/>
        </w:rPr>
        <w:t xml:space="preserve"> </w:t>
      </w:r>
      <w:r>
        <w:rPr>
          <w:rFonts w:cs="Calibri"/>
          <w:i/>
          <w:sz w:val="28"/>
        </w:rPr>
        <w:t>outcomes. If this is not possible then involve a small group of local government and community members to assist.</w:t>
      </w:r>
    </w:p>
    <w:p w:rsidR="009E7C3A" w:rsidRPr="002B3A3A" w:rsidRDefault="009E7C3A" w:rsidP="002B3A3A">
      <w:pPr>
        <w:rPr>
          <w:rFonts w:cs="Calibri"/>
          <w:i/>
          <w:sz w:val="28"/>
        </w:rPr>
      </w:pPr>
      <w:r w:rsidRPr="002B3A3A">
        <w:rPr>
          <w:rFonts w:cs="Calibri"/>
          <w:i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412750</wp:posOffset>
                </wp:positionV>
                <wp:extent cx="5708650" cy="1404620"/>
                <wp:effectExtent l="0" t="0" r="2540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C3A" w:rsidRDefault="009E7C3A" w:rsidP="009E7C3A">
                            <w:pPr>
                              <w:rPr>
                                <w:rFonts w:cs="Calibri"/>
                                <w:sz w:val="28"/>
                              </w:rPr>
                            </w:pPr>
                            <w:r w:rsidRPr="003B1AEE">
                              <w:rPr>
                                <w:rFonts w:cs="Calibri"/>
                                <w:sz w:val="28"/>
                              </w:rPr>
                              <w:t xml:space="preserve">A school certified at </w:t>
                            </w:r>
                            <w:r>
                              <w:rPr>
                                <w:rFonts w:cs="Calibri"/>
                                <w:sz w:val="28"/>
                              </w:rPr>
                              <w:t>L</w:t>
                            </w:r>
                            <w:r w:rsidRPr="003B1AEE">
                              <w:rPr>
                                <w:rFonts w:cs="Calibri"/>
                                <w:sz w:val="28"/>
                              </w:rPr>
                              <w:t xml:space="preserve">evel </w:t>
                            </w:r>
                            <w:r w:rsidR="00A86EC4">
                              <w:rPr>
                                <w:rFonts w:cs="Calibri"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cs="Calibri"/>
                                <w:sz w:val="28"/>
                              </w:rPr>
                              <w:t xml:space="preserve"> </w:t>
                            </w:r>
                            <w:r w:rsidR="00A86EC4">
                              <w:rPr>
                                <w:rFonts w:cs="Calibri"/>
                                <w:sz w:val="28"/>
                              </w:rPr>
                              <w:t xml:space="preserve">demonstrates a strong commitment to ecological dialogue through a documented journey of student led change actions.  </w:t>
                            </w:r>
                          </w:p>
                          <w:p w:rsidR="009E7C3A" w:rsidRDefault="009E7C3A" w:rsidP="009E7C3A">
                            <w:pPr>
                              <w:jc w:val="center"/>
                              <w:rPr>
                                <w:rFonts w:cs="Calibri"/>
                                <w:b/>
                                <w:color w:val="C00000"/>
                                <w:sz w:val="28"/>
                              </w:rPr>
                            </w:pPr>
                            <w:r w:rsidRPr="00EA415C">
                              <w:rPr>
                                <w:rFonts w:cs="Calibri"/>
                                <w:b/>
                                <w:color w:val="C00000"/>
                                <w:sz w:val="28"/>
                              </w:rPr>
                              <w:t>PLEASE NOTE</w:t>
                            </w:r>
                          </w:p>
                          <w:p w:rsidR="002B3A3A" w:rsidRDefault="009E7C3A" w:rsidP="009E7C3A">
                            <w:pPr>
                              <w:jc w:val="center"/>
                            </w:pPr>
                            <w:r w:rsidRPr="00EA415C">
                              <w:rPr>
                                <w:rFonts w:cs="Calibri"/>
                                <w:color w:val="C00000"/>
                                <w:sz w:val="28"/>
                              </w:rPr>
                              <w:t xml:space="preserve">You need to have fulfilled all criteria to be </w:t>
                            </w:r>
                            <w:r w:rsidR="00087004">
                              <w:rPr>
                                <w:rFonts w:cs="Calibri"/>
                                <w:color w:val="C00000"/>
                                <w:sz w:val="28"/>
                              </w:rPr>
                              <w:t xml:space="preserve">peer </w:t>
                            </w:r>
                            <w:r w:rsidR="003374AA">
                              <w:rPr>
                                <w:rFonts w:cs="Calibri"/>
                                <w:color w:val="C00000"/>
                                <w:sz w:val="28"/>
                              </w:rPr>
                              <w:t>validated</w:t>
                            </w:r>
                            <w:r w:rsidRPr="00EA415C">
                              <w:rPr>
                                <w:rFonts w:cs="Calibri"/>
                                <w:color w:val="C00000"/>
                                <w:sz w:val="28"/>
                              </w:rPr>
                              <w:t xml:space="preserve"> at Level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3pt;margin-top:32.5pt;width:449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">
                <v:textbox style="mso-fit-shape-to-text:t">
                  <w:txbxContent>
                    <w:p w:rsidR="009E7C3A" w:rsidRDefault="009E7C3A" w:rsidP="009E7C3A">
                      <w:pPr>
                        <w:rPr>
                          <w:rFonts w:cs="Calibri"/>
                          <w:sz w:val="28"/>
                        </w:rPr>
                      </w:pPr>
                      <w:r w:rsidRPr="003B1AEE">
                        <w:rPr>
                          <w:rFonts w:cs="Calibri"/>
                          <w:sz w:val="28"/>
                        </w:rPr>
                        <w:t xml:space="preserve">A school certified at </w:t>
                      </w:r>
                      <w:r>
                        <w:rPr>
                          <w:rFonts w:cs="Calibri"/>
                          <w:sz w:val="28"/>
                        </w:rPr>
                        <w:t>L</w:t>
                      </w:r>
                      <w:r w:rsidRPr="003B1AEE">
                        <w:rPr>
                          <w:rFonts w:cs="Calibri"/>
                          <w:sz w:val="28"/>
                        </w:rPr>
                        <w:t xml:space="preserve">evel </w:t>
                      </w:r>
                      <w:r w:rsidR="00A86EC4">
                        <w:rPr>
                          <w:rFonts w:cs="Calibri"/>
                          <w:sz w:val="28"/>
                        </w:rPr>
                        <w:t>3</w:t>
                      </w:r>
                      <w:r>
                        <w:rPr>
                          <w:rFonts w:cs="Calibri"/>
                          <w:sz w:val="28"/>
                        </w:rPr>
                        <w:t xml:space="preserve"> </w:t>
                      </w:r>
                      <w:r w:rsidR="00A86EC4">
                        <w:rPr>
                          <w:rFonts w:cs="Calibri"/>
                          <w:sz w:val="28"/>
                        </w:rPr>
                        <w:t xml:space="preserve">demonstrates a strong commitment to ecological dialogue through a documented journey of student led change actions.  </w:t>
                      </w:r>
                    </w:p>
                    <w:p w:rsidR="009E7C3A" w:rsidRDefault="009E7C3A" w:rsidP="009E7C3A">
                      <w:pPr>
                        <w:jc w:val="center"/>
                        <w:rPr>
                          <w:rFonts w:cs="Calibri"/>
                          <w:b/>
                          <w:color w:val="C00000"/>
                          <w:sz w:val="28"/>
                        </w:rPr>
                      </w:pPr>
                      <w:r w:rsidRPr="00EA415C">
                        <w:rPr>
                          <w:rFonts w:cs="Calibri"/>
                          <w:b/>
                          <w:color w:val="C00000"/>
                          <w:sz w:val="28"/>
                        </w:rPr>
                        <w:t>PLEASE NOTE</w:t>
                      </w:r>
                    </w:p>
                    <w:p w:rsidR="002B3A3A" w:rsidRDefault="009E7C3A" w:rsidP="009E7C3A">
                      <w:pPr>
                        <w:jc w:val="center"/>
                      </w:pPr>
                      <w:r w:rsidRPr="00EA415C">
                        <w:rPr>
                          <w:rFonts w:cs="Calibri"/>
                          <w:color w:val="C00000"/>
                          <w:sz w:val="28"/>
                        </w:rPr>
                        <w:t xml:space="preserve">You need to have fulfilled all criteria to be </w:t>
                      </w:r>
                      <w:r w:rsidR="00087004">
                        <w:rPr>
                          <w:rFonts w:cs="Calibri"/>
                          <w:color w:val="C00000"/>
                          <w:sz w:val="28"/>
                        </w:rPr>
                        <w:t xml:space="preserve">peer </w:t>
                      </w:r>
                      <w:r w:rsidR="003374AA">
                        <w:rPr>
                          <w:rFonts w:cs="Calibri"/>
                          <w:color w:val="C00000"/>
                          <w:sz w:val="28"/>
                        </w:rPr>
                        <w:t>validated</w:t>
                      </w:r>
                      <w:r w:rsidRPr="00EA415C">
                        <w:rPr>
                          <w:rFonts w:cs="Calibri"/>
                          <w:color w:val="C00000"/>
                          <w:sz w:val="28"/>
                        </w:rPr>
                        <w:t xml:space="preserve"> at Level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E7C3A" w:rsidRDefault="009E7C3A" w:rsidP="002B3A3A">
      <w:pPr>
        <w:rPr>
          <w:rFonts w:cs="Calibri"/>
          <w:i/>
          <w:sz w:val="28"/>
        </w:rPr>
      </w:pPr>
    </w:p>
    <w:p w:rsidR="009E7C3A" w:rsidRDefault="009E7C3A" w:rsidP="002B3A3A">
      <w:pPr>
        <w:rPr>
          <w:rFonts w:cs="Calibri"/>
          <w:i/>
          <w:sz w:val="28"/>
        </w:rPr>
      </w:pPr>
      <w:r>
        <w:rPr>
          <w:rFonts w:cs="Calibri"/>
          <w:i/>
          <w:sz w:val="28"/>
        </w:rPr>
        <w:t xml:space="preserve">For Assistance anytime </w:t>
      </w:r>
    </w:p>
    <w:p w:rsidR="002B3A3A" w:rsidRDefault="009E7C3A" w:rsidP="002B3A3A">
      <w:pPr>
        <w:rPr>
          <w:rFonts w:cs="Calibri"/>
          <w:i/>
          <w:sz w:val="28"/>
        </w:rPr>
      </w:pPr>
      <w:r>
        <w:rPr>
          <w:rFonts w:cs="Calibri"/>
          <w:i/>
          <w:sz w:val="28"/>
        </w:rPr>
        <w:t>Email: Director@catholicearthcare.org.au or call 044156249</w:t>
      </w:r>
    </w:p>
    <w:p w:rsidR="009E7C3A" w:rsidRDefault="009E7C3A" w:rsidP="002B3A3A">
      <w:pPr>
        <w:rPr>
          <w:rFonts w:cs="Calibri"/>
          <w:i/>
          <w:sz w:val="28"/>
        </w:rPr>
      </w:pPr>
    </w:p>
    <w:p w:rsidR="003374AA" w:rsidRDefault="003374AA" w:rsidP="002B3A3A">
      <w:pPr>
        <w:rPr>
          <w:rFonts w:cs="Calibri"/>
          <w:i/>
          <w:sz w:val="2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908"/>
        <w:gridCol w:w="2984"/>
        <w:gridCol w:w="4175"/>
      </w:tblGrid>
      <w:tr w:rsidR="003374AA" w:rsidTr="003374AA">
        <w:tc>
          <w:tcPr>
            <w:tcW w:w="1908" w:type="dxa"/>
            <w:shd w:val="clear" w:color="auto" w:fill="385623" w:themeFill="accent6" w:themeFillShade="80"/>
          </w:tcPr>
          <w:p w:rsidR="003374AA" w:rsidRDefault="003374AA" w:rsidP="002B3A3A">
            <w:pPr>
              <w:jc w:val="center"/>
              <w:rPr>
                <w:rFonts w:cs="Calibri"/>
                <w:b/>
                <w:sz w:val="28"/>
              </w:rPr>
            </w:pPr>
            <w:r w:rsidRPr="002B3A3A">
              <w:rPr>
                <w:rFonts w:cs="Calibri"/>
                <w:b/>
                <w:color w:val="FFFFFF" w:themeColor="background1"/>
                <w:sz w:val="28"/>
              </w:rPr>
              <w:lastRenderedPageBreak/>
              <w:t>STEP</w:t>
            </w:r>
          </w:p>
        </w:tc>
        <w:tc>
          <w:tcPr>
            <w:tcW w:w="2984" w:type="dxa"/>
            <w:shd w:val="clear" w:color="auto" w:fill="385623" w:themeFill="accent6" w:themeFillShade="80"/>
          </w:tcPr>
          <w:p w:rsidR="003374AA" w:rsidRPr="003B1AEE" w:rsidRDefault="003374AA" w:rsidP="002B3A3A">
            <w:pPr>
              <w:jc w:val="center"/>
              <w:rPr>
                <w:rFonts w:cs="Calibri"/>
                <w:b/>
                <w:color w:val="FFFFFF" w:themeColor="background1"/>
                <w:sz w:val="28"/>
              </w:rPr>
            </w:pPr>
            <w:r w:rsidRPr="003B1AEE">
              <w:rPr>
                <w:rFonts w:cs="Calibri"/>
                <w:b/>
                <w:color w:val="FFFFFF" w:themeColor="background1"/>
                <w:sz w:val="28"/>
              </w:rPr>
              <w:t>Criteria</w:t>
            </w:r>
          </w:p>
        </w:tc>
        <w:tc>
          <w:tcPr>
            <w:tcW w:w="4175" w:type="dxa"/>
            <w:shd w:val="clear" w:color="auto" w:fill="385623" w:themeFill="accent6" w:themeFillShade="80"/>
          </w:tcPr>
          <w:p w:rsidR="003374AA" w:rsidRPr="003B1AEE" w:rsidRDefault="003374AA" w:rsidP="002B3A3A">
            <w:pPr>
              <w:jc w:val="center"/>
              <w:rPr>
                <w:rFonts w:cs="Calibri"/>
                <w:b/>
                <w:color w:val="FFFFFF" w:themeColor="background1"/>
                <w:sz w:val="28"/>
              </w:rPr>
            </w:pPr>
            <w:r w:rsidRPr="003B1AEE">
              <w:rPr>
                <w:rFonts w:cs="Calibri"/>
                <w:b/>
                <w:color w:val="FFFFFF" w:themeColor="background1"/>
                <w:sz w:val="28"/>
              </w:rPr>
              <w:t>Achievement</w:t>
            </w:r>
          </w:p>
        </w:tc>
      </w:tr>
      <w:tr w:rsidR="00524B19" w:rsidTr="003374AA">
        <w:tc>
          <w:tcPr>
            <w:tcW w:w="1908" w:type="dxa"/>
            <w:vMerge w:val="restart"/>
          </w:tcPr>
          <w:p w:rsidR="00524B19" w:rsidRDefault="00524B19" w:rsidP="00524B19">
            <w:pPr>
              <w:jc w:val="center"/>
              <w:rPr>
                <w:rFonts w:cs="Calibri"/>
                <w:b/>
                <w:sz w:val="28"/>
              </w:rPr>
            </w:pPr>
            <w:r w:rsidRPr="003B1AEE">
              <w:rPr>
                <w:rFonts w:cs="Calibri"/>
                <w:b/>
                <w:sz w:val="28"/>
              </w:rPr>
              <w:t>STEP 1</w:t>
            </w:r>
            <w:r>
              <w:rPr>
                <w:rFonts w:cs="Calibri"/>
                <w:b/>
                <w:sz w:val="28"/>
              </w:rPr>
              <w:t xml:space="preserve"> (a)</w:t>
            </w:r>
          </w:p>
          <w:p w:rsidR="00524B19" w:rsidRDefault="00524B19" w:rsidP="00524B19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</w:rPr>
              <w:t>Formation of the Heart through Ecological Literacy</w:t>
            </w:r>
          </w:p>
          <w:p w:rsidR="00524B19" w:rsidRDefault="00524B19" w:rsidP="00524B19">
            <w:pPr>
              <w:jc w:val="center"/>
              <w:rPr>
                <w:rFonts w:cs="Calibri"/>
                <w:b/>
                <w:sz w:val="28"/>
              </w:rPr>
            </w:pPr>
          </w:p>
        </w:tc>
        <w:tc>
          <w:tcPr>
            <w:tcW w:w="2984" w:type="dxa"/>
          </w:tcPr>
          <w:p w:rsidR="00524B19" w:rsidRDefault="00524B19" w:rsidP="00524B19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Have you convened a whole of staff ecological contemplative/reflection activity to engage ancillary, administration and teaching staff with connections to country and our ecology?</w:t>
            </w:r>
          </w:p>
        </w:tc>
        <w:tc>
          <w:tcPr>
            <w:tcW w:w="4175" w:type="dxa"/>
          </w:tcPr>
          <w:p w:rsidR="00524B19" w:rsidRPr="00524B19" w:rsidRDefault="00524B19" w:rsidP="00524B19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1a.1     </w:t>
            </w:r>
            <w:r w:rsidRPr="00524B19">
              <w:rPr>
                <w:rFonts w:asciiTheme="minorHAnsi" w:hAnsiTheme="minorHAnsi" w:cs="Calibri"/>
                <w:sz w:val="24"/>
                <w:szCs w:val="24"/>
              </w:rPr>
              <w:t>Yes/ No</w:t>
            </w:r>
          </w:p>
          <w:p w:rsidR="00524B19" w:rsidRPr="00524B19" w:rsidRDefault="00524B19" w:rsidP="00524B19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Evidence: Attach program/evaluation of event</w:t>
            </w:r>
          </w:p>
        </w:tc>
      </w:tr>
      <w:tr w:rsidR="00524B19" w:rsidTr="003374AA">
        <w:tc>
          <w:tcPr>
            <w:tcW w:w="1908" w:type="dxa"/>
            <w:vMerge/>
          </w:tcPr>
          <w:p w:rsidR="00524B19" w:rsidRDefault="00524B19" w:rsidP="00524B19">
            <w:pPr>
              <w:jc w:val="center"/>
              <w:rPr>
                <w:rFonts w:cs="Calibri"/>
                <w:b/>
                <w:sz w:val="28"/>
              </w:rPr>
            </w:pPr>
          </w:p>
        </w:tc>
        <w:tc>
          <w:tcPr>
            <w:tcW w:w="2984" w:type="dxa"/>
          </w:tcPr>
          <w:p w:rsidR="00524B19" w:rsidRDefault="00524B19" w:rsidP="00524B19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Did you include indigenous perspectives with regard to caring for country within your local context?</w:t>
            </w:r>
          </w:p>
        </w:tc>
        <w:tc>
          <w:tcPr>
            <w:tcW w:w="4175" w:type="dxa"/>
          </w:tcPr>
          <w:p w:rsidR="00524B19" w:rsidRDefault="00524B19" w:rsidP="00524B19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1a.2     Yes/ No</w:t>
            </w:r>
          </w:p>
          <w:p w:rsidR="00524B19" w:rsidRPr="00524B19" w:rsidRDefault="00524B19" w:rsidP="00524B19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Evidence: Attach program/evaluation of event</w:t>
            </w:r>
          </w:p>
        </w:tc>
      </w:tr>
      <w:tr w:rsidR="00524B19" w:rsidTr="003374AA">
        <w:tc>
          <w:tcPr>
            <w:tcW w:w="1908" w:type="dxa"/>
            <w:vMerge w:val="restart"/>
          </w:tcPr>
          <w:p w:rsidR="00524B19" w:rsidRDefault="00524B19" w:rsidP="00524B19">
            <w:pPr>
              <w:jc w:val="center"/>
              <w:rPr>
                <w:rFonts w:cs="Calibri"/>
                <w:b/>
                <w:sz w:val="28"/>
              </w:rPr>
            </w:pPr>
          </w:p>
          <w:p w:rsidR="00524B19" w:rsidRDefault="00524B19" w:rsidP="00524B19">
            <w:pPr>
              <w:jc w:val="center"/>
              <w:rPr>
                <w:rFonts w:cs="Calibri"/>
                <w:b/>
                <w:sz w:val="28"/>
              </w:rPr>
            </w:pPr>
          </w:p>
          <w:p w:rsidR="00524B19" w:rsidRPr="003B1AEE" w:rsidRDefault="00524B19" w:rsidP="00524B19">
            <w:pPr>
              <w:jc w:val="center"/>
              <w:rPr>
                <w:rFonts w:cs="Calibri"/>
                <w:b/>
                <w:sz w:val="28"/>
              </w:rPr>
            </w:pPr>
            <w:r w:rsidRPr="003B1AEE">
              <w:rPr>
                <w:rFonts w:cs="Calibri"/>
                <w:b/>
                <w:sz w:val="28"/>
              </w:rPr>
              <w:t>STEP 1</w:t>
            </w:r>
          </w:p>
          <w:p w:rsidR="00524B19" w:rsidRDefault="00524B19" w:rsidP="00524B19">
            <w:pPr>
              <w:jc w:val="center"/>
              <w:rPr>
                <w:rFonts w:cs="Calibri"/>
                <w:b/>
                <w:sz w:val="28"/>
              </w:rPr>
            </w:pPr>
            <w:r w:rsidRPr="003B1AEE">
              <w:rPr>
                <w:rFonts w:cs="Calibri"/>
                <w:b/>
                <w:sz w:val="28"/>
              </w:rPr>
              <w:t>Formation of the Heart</w:t>
            </w:r>
            <w:r>
              <w:rPr>
                <w:rFonts w:cs="Calibri"/>
                <w:b/>
                <w:sz w:val="28"/>
              </w:rPr>
              <w:t xml:space="preserve"> through understanding our Theological and Moral imperative</w:t>
            </w:r>
          </w:p>
        </w:tc>
        <w:tc>
          <w:tcPr>
            <w:tcW w:w="2984" w:type="dxa"/>
          </w:tcPr>
          <w:p w:rsidR="00524B19" w:rsidRDefault="00524B19" w:rsidP="00524B1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524B19" w:rsidRPr="003374AA" w:rsidRDefault="00524B19" w:rsidP="00524B19">
            <w:pPr>
              <w:pStyle w:val="ListParagraph"/>
              <w:ind w:left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Have you started to see ecological cultural change aligned to the charism and mission of your school </w:t>
            </w:r>
          </w:p>
          <w:p w:rsidR="00524B19" w:rsidRDefault="00524B19" w:rsidP="00524B1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175" w:type="dxa"/>
          </w:tcPr>
          <w:p w:rsidR="00524B19" w:rsidRDefault="00524B19" w:rsidP="00524B19">
            <w:pPr>
              <w:pStyle w:val="ListParagraph"/>
              <w:rPr>
                <w:rFonts w:asciiTheme="minorHAnsi" w:hAnsiTheme="minorHAnsi" w:cs="Calibri"/>
                <w:sz w:val="24"/>
                <w:szCs w:val="24"/>
              </w:rPr>
            </w:pPr>
          </w:p>
          <w:p w:rsidR="00524B19" w:rsidRDefault="00524B19" w:rsidP="00524B19">
            <w:pPr>
              <w:pStyle w:val="ListParagraph"/>
              <w:rPr>
                <w:rFonts w:asciiTheme="minorHAnsi" w:hAnsiTheme="minorHAnsi" w:cs="Calibri"/>
                <w:sz w:val="24"/>
                <w:szCs w:val="24"/>
              </w:rPr>
            </w:pPr>
          </w:p>
          <w:p w:rsidR="00524B19" w:rsidRPr="00302D9A" w:rsidRDefault="00524B19" w:rsidP="00302D9A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302D9A">
              <w:rPr>
                <w:rFonts w:asciiTheme="minorHAnsi" w:hAnsiTheme="minorHAnsi" w:cs="Calibri"/>
                <w:sz w:val="24"/>
                <w:szCs w:val="24"/>
              </w:rPr>
              <w:t>For staff                            Yes/ No</w:t>
            </w:r>
          </w:p>
          <w:p w:rsidR="00524B19" w:rsidRPr="00CD2E87" w:rsidRDefault="00524B19" w:rsidP="00524B19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CD2E87">
              <w:rPr>
                <w:rFonts w:asciiTheme="minorHAnsi" w:hAnsiTheme="minorHAnsi" w:cs="Calibri"/>
                <w:sz w:val="24"/>
                <w:szCs w:val="24"/>
              </w:rPr>
              <w:t>For students                     Yes/ No</w:t>
            </w:r>
          </w:p>
          <w:p w:rsidR="00524B19" w:rsidRDefault="00524B19" w:rsidP="00524B19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Evidence?</w:t>
            </w:r>
          </w:p>
        </w:tc>
      </w:tr>
      <w:tr w:rsidR="00524B19" w:rsidTr="003374AA">
        <w:tc>
          <w:tcPr>
            <w:tcW w:w="1908" w:type="dxa"/>
            <w:vMerge/>
          </w:tcPr>
          <w:p w:rsidR="00524B19" w:rsidRPr="003B1AEE" w:rsidRDefault="00524B19" w:rsidP="00524B19">
            <w:pPr>
              <w:jc w:val="center"/>
              <w:rPr>
                <w:rFonts w:cs="Calibri"/>
                <w:sz w:val="28"/>
              </w:rPr>
            </w:pPr>
          </w:p>
        </w:tc>
        <w:tc>
          <w:tcPr>
            <w:tcW w:w="2984" w:type="dxa"/>
          </w:tcPr>
          <w:p w:rsidR="00524B19" w:rsidRDefault="00524B19" w:rsidP="00524B19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:rsidR="00524B19" w:rsidRPr="005B6445" w:rsidRDefault="00524B19" w:rsidP="00524B19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 w:rsidRPr="005B6445">
              <w:rPr>
                <w:rFonts w:asciiTheme="minorHAnsi" w:hAnsiTheme="minorHAnsi" w:cs="Calibri"/>
                <w:sz w:val="24"/>
                <w:szCs w:val="24"/>
              </w:rPr>
              <w:t>Celebrate</w:t>
            </w:r>
            <w:r>
              <w:rPr>
                <w:rFonts w:asciiTheme="minorHAnsi" w:hAnsiTheme="minorHAnsi" w:cs="Calibri"/>
                <w:sz w:val="24"/>
                <w:szCs w:val="24"/>
              </w:rPr>
              <w:t>d</w:t>
            </w:r>
            <w:r w:rsidRPr="005B6445">
              <w:rPr>
                <w:rFonts w:asciiTheme="minorHAnsi" w:hAnsiTheme="minorHAnsi" w:cs="Calibri"/>
                <w:sz w:val="24"/>
                <w:szCs w:val="24"/>
              </w:rPr>
              <w:t xml:space="preserve"> the Season of Creation.</w:t>
            </w:r>
          </w:p>
          <w:p w:rsidR="00524B19" w:rsidRPr="005B6445" w:rsidRDefault="00524B19" w:rsidP="00524B1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175" w:type="dxa"/>
          </w:tcPr>
          <w:p w:rsidR="00524B19" w:rsidRPr="00FC4A97" w:rsidRDefault="00524B19" w:rsidP="00524B19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 w:rsidRPr="00FC4A97">
              <w:rPr>
                <w:rFonts w:asciiTheme="minorHAnsi" w:hAnsiTheme="minorHAnsi" w:cs="Calibri"/>
                <w:sz w:val="24"/>
                <w:szCs w:val="24"/>
              </w:rPr>
              <w:t xml:space="preserve">           </w:t>
            </w:r>
          </w:p>
          <w:p w:rsidR="00524B19" w:rsidRPr="00FC4A97" w:rsidRDefault="00524B19" w:rsidP="00524B19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 w:rsidRPr="00FC4A97">
              <w:rPr>
                <w:rFonts w:asciiTheme="minorHAnsi" w:hAnsiTheme="minorHAnsi" w:cs="Calibri"/>
                <w:sz w:val="24"/>
                <w:szCs w:val="24"/>
              </w:rPr>
              <w:t xml:space="preserve">     Yes/ No</w:t>
            </w:r>
          </w:p>
          <w:p w:rsidR="00524B19" w:rsidRPr="00FC4A97" w:rsidRDefault="00524B19" w:rsidP="00524B19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:rsidR="00524B19" w:rsidRPr="00FC4A97" w:rsidRDefault="00524B19" w:rsidP="00524B19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 w:rsidRPr="00FC4A97">
              <w:rPr>
                <w:rFonts w:asciiTheme="minorHAnsi" w:hAnsiTheme="minorHAnsi" w:cs="Calibri"/>
                <w:sz w:val="24"/>
                <w:szCs w:val="24"/>
              </w:rPr>
              <w:t>Evidence:</w:t>
            </w:r>
          </w:p>
          <w:p w:rsidR="00524B19" w:rsidRPr="00FC4A97" w:rsidRDefault="00524B19" w:rsidP="00524B19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:rsidR="00524B19" w:rsidRPr="00FC4A97" w:rsidRDefault="00524B19" w:rsidP="00524B19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524B19" w:rsidTr="003374AA">
        <w:tc>
          <w:tcPr>
            <w:tcW w:w="1908" w:type="dxa"/>
            <w:vMerge/>
          </w:tcPr>
          <w:p w:rsidR="00524B19" w:rsidRDefault="00524B19" w:rsidP="00524B19">
            <w:pPr>
              <w:jc w:val="center"/>
              <w:rPr>
                <w:rFonts w:cs="Calibri"/>
                <w:b/>
                <w:sz w:val="28"/>
              </w:rPr>
            </w:pPr>
          </w:p>
        </w:tc>
        <w:tc>
          <w:tcPr>
            <w:tcW w:w="2984" w:type="dxa"/>
          </w:tcPr>
          <w:p w:rsidR="00524B19" w:rsidRDefault="00524B19" w:rsidP="00524B19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5B6445">
              <w:rPr>
                <w:rFonts w:asciiTheme="minorHAnsi" w:hAnsiTheme="minorHAnsi" w:cs="Calibri"/>
                <w:sz w:val="24"/>
                <w:szCs w:val="24"/>
              </w:rPr>
              <w:t>Undertake</w:t>
            </w:r>
            <w:r>
              <w:rPr>
                <w:rFonts w:asciiTheme="minorHAnsi" w:hAnsiTheme="minorHAnsi" w:cs="Calibri"/>
                <w:sz w:val="24"/>
                <w:szCs w:val="24"/>
              </w:rPr>
              <w:t>n</w:t>
            </w:r>
            <w:r w:rsidRPr="005B6445">
              <w:rPr>
                <w:rFonts w:asciiTheme="minorHAnsi" w:hAnsiTheme="minorHAnsi" w:cs="Calibri"/>
                <w:sz w:val="24"/>
                <w:szCs w:val="24"/>
              </w:rPr>
              <w:t xml:space="preserve"> the Professional development of staff around the faith dimension of Caring for Our Common Home.</w:t>
            </w:r>
          </w:p>
        </w:tc>
        <w:tc>
          <w:tcPr>
            <w:tcW w:w="4175" w:type="dxa"/>
          </w:tcPr>
          <w:p w:rsidR="00524B19" w:rsidRPr="00FC4A97" w:rsidRDefault="00524B19" w:rsidP="00524B19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 w:rsidRPr="00FC4A97">
              <w:rPr>
                <w:rFonts w:cs="Calibri"/>
                <w:sz w:val="24"/>
              </w:rPr>
              <w:t xml:space="preserve">    Yes/ No</w:t>
            </w:r>
          </w:p>
          <w:p w:rsidR="00524B19" w:rsidRPr="00FC4A97" w:rsidRDefault="00524B19" w:rsidP="00524B19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:rsidR="00524B19" w:rsidRPr="00FC4A97" w:rsidRDefault="00524B19" w:rsidP="00524B19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FC4A97">
              <w:rPr>
                <w:rFonts w:asciiTheme="minorHAnsi" w:hAnsiTheme="minorHAnsi" w:cs="Calibri"/>
                <w:sz w:val="24"/>
                <w:szCs w:val="24"/>
              </w:rPr>
              <w:t>Evidence:</w:t>
            </w:r>
          </w:p>
        </w:tc>
      </w:tr>
      <w:tr w:rsidR="00524B19" w:rsidTr="003374AA">
        <w:tc>
          <w:tcPr>
            <w:tcW w:w="1908" w:type="dxa"/>
            <w:vMerge w:val="restart"/>
            <w:shd w:val="clear" w:color="auto" w:fill="E2EFD9" w:themeFill="accent6" w:themeFillTint="33"/>
          </w:tcPr>
          <w:p w:rsidR="00524B19" w:rsidRDefault="00524B19" w:rsidP="00524B19">
            <w:pPr>
              <w:rPr>
                <w:rFonts w:cs="Calibri"/>
                <w:b/>
                <w:sz w:val="28"/>
              </w:rPr>
            </w:pPr>
          </w:p>
          <w:p w:rsidR="00524B19" w:rsidRDefault="00524B19" w:rsidP="00524B19">
            <w:pPr>
              <w:rPr>
                <w:rFonts w:cs="Calibri"/>
                <w:b/>
                <w:sz w:val="28"/>
              </w:rPr>
            </w:pPr>
          </w:p>
          <w:p w:rsidR="00524B19" w:rsidRPr="00B91EDB" w:rsidRDefault="00524B19" w:rsidP="00524B19">
            <w:pPr>
              <w:rPr>
                <w:rFonts w:cs="Calibri"/>
                <w:b/>
                <w:sz w:val="28"/>
              </w:rPr>
            </w:pPr>
            <w:r w:rsidRPr="00B91EDB">
              <w:rPr>
                <w:rFonts w:cs="Calibri"/>
                <w:b/>
                <w:sz w:val="28"/>
              </w:rPr>
              <w:t>STEP 2</w:t>
            </w:r>
          </w:p>
          <w:p w:rsidR="00524B19" w:rsidRPr="00B91EDB" w:rsidRDefault="00524B19" w:rsidP="00524B19">
            <w:pPr>
              <w:rPr>
                <w:rFonts w:cs="Calibri"/>
                <w:b/>
                <w:sz w:val="28"/>
              </w:rPr>
            </w:pPr>
          </w:p>
          <w:p w:rsidR="00524B19" w:rsidRDefault="00524B19" w:rsidP="00524B19">
            <w:pPr>
              <w:rPr>
                <w:rFonts w:cs="Calibri"/>
                <w:b/>
                <w:sz w:val="28"/>
              </w:rPr>
            </w:pPr>
            <w:r w:rsidRPr="00B91EDB">
              <w:rPr>
                <w:rFonts w:cs="Calibri"/>
                <w:b/>
                <w:sz w:val="28"/>
              </w:rPr>
              <w:t>BUILD AN APOSTOLATE</w:t>
            </w:r>
          </w:p>
        </w:tc>
        <w:tc>
          <w:tcPr>
            <w:tcW w:w="2984" w:type="dxa"/>
            <w:shd w:val="clear" w:color="auto" w:fill="E2EFD9" w:themeFill="accent6" w:themeFillTint="33"/>
          </w:tcPr>
          <w:p w:rsidR="00524B19" w:rsidRDefault="00524B19" w:rsidP="00524B19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lastRenderedPageBreak/>
              <w:t>Have you formed</w:t>
            </w:r>
            <w:r w:rsidRPr="005B6445">
              <w:rPr>
                <w:rFonts w:asciiTheme="minorHAnsi" w:hAnsiTheme="minorHAnsi" w:cs="Calibri"/>
                <w:sz w:val="24"/>
                <w:szCs w:val="24"/>
              </w:rPr>
              <w:t xml:space="preserve"> a Committee</w:t>
            </w:r>
          </w:p>
        </w:tc>
        <w:tc>
          <w:tcPr>
            <w:tcW w:w="4175" w:type="dxa"/>
            <w:shd w:val="clear" w:color="auto" w:fill="E2EFD9" w:themeFill="accent6" w:themeFillTint="33"/>
          </w:tcPr>
          <w:p w:rsidR="00524B19" w:rsidRPr="00FC4A97" w:rsidRDefault="00524B19" w:rsidP="00524B19">
            <w:pPr>
              <w:pStyle w:val="ListParagraph"/>
              <w:numPr>
                <w:ilvl w:val="1"/>
                <w:numId w:val="2"/>
              </w:numPr>
              <w:ind w:left="802" w:hanging="567"/>
              <w:rPr>
                <w:sz w:val="24"/>
              </w:rPr>
            </w:pPr>
            <w:r w:rsidRPr="00FC4A97">
              <w:rPr>
                <w:sz w:val="24"/>
              </w:rPr>
              <w:t>Yes / No</w:t>
            </w:r>
          </w:p>
        </w:tc>
      </w:tr>
      <w:tr w:rsidR="00524B19" w:rsidTr="003374AA">
        <w:tc>
          <w:tcPr>
            <w:tcW w:w="1908" w:type="dxa"/>
            <w:vMerge/>
            <w:shd w:val="clear" w:color="auto" w:fill="E2EFD9" w:themeFill="accent6" w:themeFillTint="33"/>
          </w:tcPr>
          <w:p w:rsidR="00524B19" w:rsidRDefault="00524B19" w:rsidP="00524B19">
            <w:pPr>
              <w:rPr>
                <w:rFonts w:cs="Calibri"/>
                <w:b/>
                <w:sz w:val="28"/>
              </w:rPr>
            </w:pPr>
          </w:p>
        </w:tc>
        <w:tc>
          <w:tcPr>
            <w:tcW w:w="2984" w:type="dxa"/>
            <w:shd w:val="clear" w:color="auto" w:fill="E2EFD9" w:themeFill="accent6" w:themeFillTint="33"/>
          </w:tcPr>
          <w:p w:rsidR="00524B19" w:rsidRPr="005B6445" w:rsidRDefault="00524B19" w:rsidP="00524B19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 w:rsidRPr="005B6445">
              <w:rPr>
                <w:rFonts w:asciiTheme="minorHAnsi" w:hAnsiTheme="minorHAnsi" w:cs="Calibri"/>
                <w:sz w:val="24"/>
                <w:szCs w:val="24"/>
              </w:rPr>
              <w:t xml:space="preserve">Membership: </w:t>
            </w:r>
          </w:p>
          <w:p w:rsidR="00524B19" w:rsidRDefault="00524B19" w:rsidP="00524B19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 w:rsidRPr="005B6445">
              <w:rPr>
                <w:rFonts w:asciiTheme="minorHAnsi" w:hAnsiTheme="minorHAnsi" w:cs="Calibri"/>
                <w:sz w:val="24"/>
                <w:szCs w:val="24"/>
              </w:rPr>
              <w:t>Teachers, students and parents.</w:t>
            </w:r>
          </w:p>
        </w:tc>
        <w:tc>
          <w:tcPr>
            <w:tcW w:w="4175" w:type="dxa"/>
            <w:shd w:val="clear" w:color="auto" w:fill="E2EFD9" w:themeFill="accent6" w:themeFillTint="33"/>
          </w:tcPr>
          <w:p w:rsidR="00524B19" w:rsidRPr="00FC4A97" w:rsidRDefault="00524B19" w:rsidP="00524B19">
            <w:pPr>
              <w:pStyle w:val="ListParagraph"/>
              <w:numPr>
                <w:ilvl w:val="1"/>
                <w:numId w:val="2"/>
              </w:numPr>
              <w:spacing w:after="0"/>
              <w:ind w:left="802" w:hanging="567"/>
              <w:rPr>
                <w:sz w:val="24"/>
              </w:rPr>
            </w:pPr>
            <w:r w:rsidRPr="00FC4A97">
              <w:rPr>
                <w:sz w:val="24"/>
              </w:rPr>
              <w:t>Students     Yes / No</w:t>
            </w:r>
          </w:p>
          <w:p w:rsidR="00524B19" w:rsidRPr="00FC4A97" w:rsidRDefault="00524B19" w:rsidP="00524B19">
            <w:pPr>
              <w:pStyle w:val="ListParagraph"/>
              <w:numPr>
                <w:ilvl w:val="1"/>
                <w:numId w:val="2"/>
              </w:numPr>
              <w:spacing w:after="0"/>
              <w:ind w:left="802" w:hanging="567"/>
              <w:rPr>
                <w:sz w:val="24"/>
              </w:rPr>
            </w:pPr>
            <w:r w:rsidRPr="00FC4A97">
              <w:rPr>
                <w:sz w:val="24"/>
              </w:rPr>
              <w:t>From most year levels   Yes/No</w:t>
            </w:r>
          </w:p>
          <w:p w:rsidR="00524B19" w:rsidRPr="00FC4A97" w:rsidRDefault="00524B19" w:rsidP="00524B19">
            <w:pPr>
              <w:pStyle w:val="ListParagraph"/>
              <w:numPr>
                <w:ilvl w:val="1"/>
                <w:numId w:val="2"/>
              </w:numPr>
              <w:spacing w:after="0"/>
              <w:ind w:left="802" w:hanging="567"/>
              <w:rPr>
                <w:sz w:val="24"/>
              </w:rPr>
            </w:pPr>
            <w:r w:rsidRPr="00FC4A97">
              <w:rPr>
                <w:sz w:val="24"/>
              </w:rPr>
              <w:t>Teachers     Yes / No</w:t>
            </w:r>
          </w:p>
          <w:p w:rsidR="00524B19" w:rsidRPr="00FC4A97" w:rsidRDefault="00524B19" w:rsidP="00524B19">
            <w:pPr>
              <w:pStyle w:val="ListParagraph"/>
              <w:numPr>
                <w:ilvl w:val="1"/>
                <w:numId w:val="2"/>
              </w:numPr>
              <w:spacing w:after="0"/>
              <w:ind w:left="802" w:hanging="567"/>
              <w:rPr>
                <w:sz w:val="24"/>
              </w:rPr>
            </w:pPr>
            <w:r w:rsidRPr="00FC4A97">
              <w:rPr>
                <w:sz w:val="24"/>
              </w:rPr>
              <w:lastRenderedPageBreak/>
              <w:t>Inc Leadership team and grounds Yes/No</w:t>
            </w:r>
          </w:p>
          <w:p w:rsidR="00524B19" w:rsidRPr="00FC4A97" w:rsidRDefault="00524B19" w:rsidP="00524B19">
            <w:pPr>
              <w:pStyle w:val="ListParagraph"/>
              <w:numPr>
                <w:ilvl w:val="1"/>
                <w:numId w:val="2"/>
              </w:numPr>
              <w:spacing w:after="0"/>
              <w:ind w:left="802" w:hanging="567"/>
              <w:rPr>
                <w:sz w:val="24"/>
              </w:rPr>
            </w:pPr>
            <w:r w:rsidRPr="00FC4A97">
              <w:rPr>
                <w:sz w:val="24"/>
              </w:rPr>
              <w:t>Parents        Yes / No</w:t>
            </w:r>
          </w:p>
        </w:tc>
      </w:tr>
      <w:tr w:rsidR="00524B19" w:rsidTr="003374AA">
        <w:tc>
          <w:tcPr>
            <w:tcW w:w="1908" w:type="dxa"/>
            <w:vMerge/>
            <w:shd w:val="clear" w:color="auto" w:fill="E2EFD9" w:themeFill="accent6" w:themeFillTint="33"/>
          </w:tcPr>
          <w:p w:rsidR="00524B19" w:rsidRDefault="00524B19" w:rsidP="00524B19">
            <w:pPr>
              <w:rPr>
                <w:rFonts w:cs="Calibri"/>
                <w:b/>
                <w:sz w:val="28"/>
              </w:rPr>
            </w:pPr>
          </w:p>
        </w:tc>
        <w:tc>
          <w:tcPr>
            <w:tcW w:w="2984" w:type="dxa"/>
            <w:shd w:val="clear" w:color="auto" w:fill="E2EFD9" w:themeFill="accent6" w:themeFillTint="33"/>
          </w:tcPr>
          <w:p w:rsidR="00524B19" w:rsidRDefault="00524B19" w:rsidP="00524B19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5B6445">
              <w:rPr>
                <w:rFonts w:asciiTheme="minorHAnsi" w:hAnsiTheme="minorHAnsi" w:cs="Calibri"/>
                <w:sz w:val="24"/>
                <w:szCs w:val="24"/>
              </w:rPr>
              <w:t>The school’s Earthcare coordinator is identified.</w:t>
            </w:r>
          </w:p>
        </w:tc>
        <w:tc>
          <w:tcPr>
            <w:tcW w:w="4175" w:type="dxa"/>
            <w:shd w:val="clear" w:color="auto" w:fill="E2EFD9" w:themeFill="accent6" w:themeFillTint="33"/>
          </w:tcPr>
          <w:p w:rsidR="00524B19" w:rsidRPr="00FC4A97" w:rsidRDefault="00524B19" w:rsidP="00524B19">
            <w:pPr>
              <w:pStyle w:val="ListParagraph"/>
              <w:numPr>
                <w:ilvl w:val="1"/>
                <w:numId w:val="2"/>
              </w:numPr>
              <w:spacing w:after="0"/>
              <w:ind w:left="802" w:hanging="567"/>
              <w:rPr>
                <w:sz w:val="24"/>
              </w:rPr>
            </w:pPr>
            <w:r w:rsidRPr="00FC4A97">
              <w:rPr>
                <w:sz w:val="24"/>
              </w:rPr>
              <w:t>Yes / No</w:t>
            </w:r>
          </w:p>
          <w:p w:rsidR="00524B19" w:rsidRPr="00FC4A97" w:rsidRDefault="00524B19" w:rsidP="00524B1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524B19" w:rsidTr="003374AA">
        <w:tc>
          <w:tcPr>
            <w:tcW w:w="1908" w:type="dxa"/>
            <w:vMerge/>
            <w:shd w:val="clear" w:color="auto" w:fill="E2EFD9" w:themeFill="accent6" w:themeFillTint="33"/>
          </w:tcPr>
          <w:p w:rsidR="00524B19" w:rsidRPr="005B6445" w:rsidRDefault="00524B19" w:rsidP="00524B19">
            <w:pPr>
              <w:rPr>
                <w:rFonts w:cs="Calibri"/>
                <w:sz w:val="28"/>
              </w:rPr>
            </w:pPr>
          </w:p>
        </w:tc>
        <w:tc>
          <w:tcPr>
            <w:tcW w:w="2984" w:type="dxa"/>
            <w:shd w:val="clear" w:color="auto" w:fill="E2EFD9" w:themeFill="accent6" w:themeFillTint="33"/>
          </w:tcPr>
          <w:p w:rsidR="00524B19" w:rsidRPr="00B91EDB" w:rsidRDefault="00524B19" w:rsidP="00524B19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 w:rsidRPr="005B6445">
              <w:rPr>
                <w:rFonts w:asciiTheme="minorHAnsi" w:hAnsiTheme="minorHAnsi" w:cs="Calibri"/>
                <w:sz w:val="24"/>
                <w:szCs w:val="24"/>
              </w:rPr>
              <w:t xml:space="preserve">The Earthcare committee meets at least </w:t>
            </w:r>
            <w:r>
              <w:rPr>
                <w:rFonts w:asciiTheme="minorHAnsi" w:hAnsiTheme="minorHAnsi" w:cs="Calibri"/>
                <w:sz w:val="24"/>
                <w:szCs w:val="24"/>
              </w:rPr>
              <w:t>twice</w:t>
            </w:r>
            <w:r w:rsidRPr="005B6445">
              <w:rPr>
                <w:rFonts w:asciiTheme="minorHAnsi" w:hAnsiTheme="minorHAnsi" w:cs="Calibri"/>
                <w:sz w:val="24"/>
                <w:szCs w:val="24"/>
              </w:rPr>
              <w:t xml:space="preserve"> per term.</w:t>
            </w:r>
          </w:p>
        </w:tc>
        <w:tc>
          <w:tcPr>
            <w:tcW w:w="4175" w:type="dxa"/>
            <w:shd w:val="clear" w:color="auto" w:fill="E2EFD9" w:themeFill="accent6" w:themeFillTint="33"/>
          </w:tcPr>
          <w:p w:rsidR="00524B19" w:rsidRPr="00FC4A97" w:rsidRDefault="00524B19" w:rsidP="00524B19">
            <w:pPr>
              <w:spacing w:after="0"/>
              <w:rPr>
                <w:sz w:val="24"/>
              </w:rPr>
            </w:pPr>
          </w:p>
          <w:p w:rsidR="00524B19" w:rsidRPr="00FC4A97" w:rsidRDefault="00524B19" w:rsidP="00524B19">
            <w:pPr>
              <w:pStyle w:val="ListParagraph"/>
              <w:numPr>
                <w:ilvl w:val="1"/>
                <w:numId w:val="2"/>
              </w:numPr>
              <w:spacing w:after="0"/>
              <w:ind w:left="802" w:hanging="567"/>
              <w:rPr>
                <w:sz w:val="24"/>
              </w:rPr>
            </w:pPr>
            <w:r w:rsidRPr="00FC4A97">
              <w:rPr>
                <w:sz w:val="24"/>
              </w:rPr>
              <w:t>Yes / No</w:t>
            </w:r>
          </w:p>
          <w:p w:rsidR="00524B19" w:rsidRPr="00FC4A97" w:rsidRDefault="00524B19" w:rsidP="00524B19">
            <w:pPr>
              <w:spacing w:after="0"/>
              <w:rPr>
                <w:sz w:val="24"/>
              </w:rPr>
            </w:pPr>
          </w:p>
          <w:p w:rsidR="00524B19" w:rsidRPr="00FC4A97" w:rsidRDefault="00524B19" w:rsidP="00524B19">
            <w:pPr>
              <w:spacing w:after="0"/>
              <w:rPr>
                <w:sz w:val="24"/>
              </w:rPr>
            </w:pPr>
          </w:p>
        </w:tc>
      </w:tr>
      <w:tr w:rsidR="00524B19" w:rsidTr="003374AA">
        <w:tc>
          <w:tcPr>
            <w:tcW w:w="1908" w:type="dxa"/>
            <w:vMerge/>
            <w:shd w:val="clear" w:color="auto" w:fill="E2EFD9" w:themeFill="accent6" w:themeFillTint="33"/>
          </w:tcPr>
          <w:p w:rsidR="00524B19" w:rsidRPr="005B6445" w:rsidRDefault="00524B19" w:rsidP="00524B19">
            <w:pPr>
              <w:rPr>
                <w:rFonts w:cs="Calibri"/>
                <w:sz w:val="28"/>
              </w:rPr>
            </w:pPr>
          </w:p>
        </w:tc>
        <w:tc>
          <w:tcPr>
            <w:tcW w:w="2984" w:type="dxa"/>
            <w:shd w:val="clear" w:color="auto" w:fill="E2EFD9" w:themeFill="accent6" w:themeFillTint="33"/>
          </w:tcPr>
          <w:p w:rsidR="00524B19" w:rsidRPr="005B6445" w:rsidRDefault="00524B19" w:rsidP="00524B19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Do s</w:t>
            </w:r>
            <w:r w:rsidRPr="005B6445">
              <w:rPr>
                <w:rFonts w:asciiTheme="minorHAnsi" w:hAnsiTheme="minorHAnsi" w:cs="Calibri"/>
                <w:sz w:val="24"/>
                <w:szCs w:val="24"/>
              </w:rPr>
              <w:t>tudents share responsibility with adults to run the committee e.g. chairing, voting, taking minutes under teacher mentoring</w:t>
            </w:r>
          </w:p>
        </w:tc>
        <w:tc>
          <w:tcPr>
            <w:tcW w:w="4175" w:type="dxa"/>
            <w:shd w:val="clear" w:color="auto" w:fill="E2EFD9" w:themeFill="accent6" w:themeFillTint="33"/>
          </w:tcPr>
          <w:p w:rsidR="00524B19" w:rsidRPr="00FC4A97" w:rsidRDefault="00524B19" w:rsidP="00524B19">
            <w:pPr>
              <w:spacing w:after="0"/>
              <w:rPr>
                <w:sz w:val="24"/>
              </w:rPr>
            </w:pPr>
            <w:r w:rsidRPr="00FC4A97">
              <w:rPr>
                <w:sz w:val="24"/>
              </w:rPr>
              <w:t xml:space="preserve">     2.7      Yes / No</w:t>
            </w:r>
          </w:p>
          <w:p w:rsidR="00524B19" w:rsidRPr="00FC4A97" w:rsidRDefault="00524B19" w:rsidP="00524B19">
            <w:pPr>
              <w:spacing w:after="0"/>
              <w:rPr>
                <w:sz w:val="24"/>
              </w:rPr>
            </w:pPr>
          </w:p>
          <w:p w:rsidR="00524B19" w:rsidRPr="00FC4A97" w:rsidRDefault="00524B19" w:rsidP="00524B19">
            <w:pPr>
              <w:spacing w:after="0"/>
              <w:rPr>
                <w:sz w:val="24"/>
              </w:rPr>
            </w:pPr>
            <w:r w:rsidRPr="00FC4A97">
              <w:rPr>
                <w:sz w:val="24"/>
              </w:rPr>
              <w:t xml:space="preserve">Evidence: </w:t>
            </w:r>
          </w:p>
        </w:tc>
      </w:tr>
      <w:tr w:rsidR="00524B19" w:rsidTr="003374AA">
        <w:tc>
          <w:tcPr>
            <w:tcW w:w="1908" w:type="dxa"/>
            <w:vMerge w:val="restart"/>
          </w:tcPr>
          <w:p w:rsidR="00524B19" w:rsidRDefault="00524B19" w:rsidP="00524B19">
            <w:pPr>
              <w:rPr>
                <w:rFonts w:cs="Calibri"/>
                <w:b/>
                <w:sz w:val="28"/>
              </w:rPr>
            </w:pPr>
          </w:p>
          <w:p w:rsidR="00524B19" w:rsidRPr="00B91EDB" w:rsidRDefault="00524B19" w:rsidP="00524B19">
            <w:pPr>
              <w:rPr>
                <w:rFonts w:cs="Calibri"/>
                <w:b/>
                <w:sz w:val="28"/>
              </w:rPr>
            </w:pPr>
            <w:r w:rsidRPr="00B91EDB">
              <w:rPr>
                <w:rFonts w:cs="Calibri"/>
                <w:b/>
                <w:sz w:val="28"/>
              </w:rPr>
              <w:t>STEP 3</w:t>
            </w:r>
          </w:p>
          <w:p w:rsidR="00524B19" w:rsidRPr="005B6445" w:rsidRDefault="00524B19" w:rsidP="00524B19">
            <w:pPr>
              <w:rPr>
                <w:rFonts w:cs="Calibri"/>
                <w:sz w:val="28"/>
              </w:rPr>
            </w:pPr>
            <w:r w:rsidRPr="00B91EDB">
              <w:rPr>
                <w:rFonts w:cs="Calibri"/>
                <w:b/>
                <w:sz w:val="28"/>
              </w:rPr>
              <w:t>PREPARE THE WAY FORWARD</w:t>
            </w:r>
          </w:p>
        </w:tc>
        <w:tc>
          <w:tcPr>
            <w:tcW w:w="2984" w:type="dxa"/>
          </w:tcPr>
          <w:p w:rsidR="00524B19" w:rsidRPr="00783393" w:rsidRDefault="00524B19" w:rsidP="00524B19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783393">
              <w:rPr>
                <w:rFonts w:asciiTheme="minorHAnsi" w:hAnsiTheme="minorHAnsi" w:cs="Calibri"/>
                <w:sz w:val="24"/>
                <w:szCs w:val="24"/>
              </w:rPr>
              <w:t>Have you collected data and select a theme?</w:t>
            </w:r>
          </w:p>
        </w:tc>
        <w:tc>
          <w:tcPr>
            <w:tcW w:w="4175" w:type="dxa"/>
          </w:tcPr>
          <w:p w:rsidR="00524B19" w:rsidRPr="00FC4A97" w:rsidRDefault="00524B19" w:rsidP="00524B19">
            <w:pPr>
              <w:ind w:left="802" w:hanging="567"/>
              <w:rPr>
                <w:sz w:val="24"/>
              </w:rPr>
            </w:pPr>
            <w:r w:rsidRPr="00FC4A97">
              <w:rPr>
                <w:sz w:val="24"/>
              </w:rPr>
              <w:t>3.1      Yes / No</w:t>
            </w:r>
          </w:p>
        </w:tc>
      </w:tr>
      <w:tr w:rsidR="00524B19" w:rsidTr="003374AA">
        <w:tc>
          <w:tcPr>
            <w:tcW w:w="1908" w:type="dxa"/>
            <w:vMerge/>
          </w:tcPr>
          <w:p w:rsidR="00524B19" w:rsidRPr="00B91EDB" w:rsidRDefault="00524B19" w:rsidP="00524B19">
            <w:pPr>
              <w:rPr>
                <w:rFonts w:cs="Calibri"/>
                <w:b/>
                <w:sz w:val="28"/>
              </w:rPr>
            </w:pPr>
          </w:p>
        </w:tc>
        <w:tc>
          <w:tcPr>
            <w:tcW w:w="2984" w:type="dxa"/>
          </w:tcPr>
          <w:p w:rsidR="00524B19" w:rsidRPr="006B6580" w:rsidRDefault="00524B19" w:rsidP="00524B19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Have you u</w:t>
            </w:r>
            <w:r w:rsidRPr="005B6445">
              <w:rPr>
                <w:rFonts w:asciiTheme="minorHAnsi" w:hAnsiTheme="minorHAnsi" w:cs="Calibri"/>
                <w:sz w:val="24"/>
                <w:szCs w:val="24"/>
              </w:rPr>
              <w:t>ndertake</w:t>
            </w:r>
            <w:r>
              <w:rPr>
                <w:rFonts w:asciiTheme="minorHAnsi" w:hAnsiTheme="minorHAnsi" w:cs="Calibri"/>
                <w:sz w:val="24"/>
                <w:szCs w:val="24"/>
              </w:rPr>
              <w:t>n</w:t>
            </w:r>
            <w:r w:rsidRPr="005B6445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an environmental review </w:t>
            </w:r>
            <w:r w:rsidRPr="005B6445">
              <w:rPr>
                <w:rFonts w:asciiTheme="minorHAnsi" w:hAnsiTheme="minorHAnsi" w:cs="Calibri"/>
                <w:sz w:val="24"/>
                <w:szCs w:val="24"/>
              </w:rPr>
              <w:t>of what the school is currently doing</w:t>
            </w:r>
            <w:r>
              <w:rPr>
                <w:rFonts w:asciiTheme="minorHAnsi" w:hAnsiTheme="minorHAnsi" w:cs="Calibri"/>
                <w:sz w:val="24"/>
                <w:szCs w:val="24"/>
              </w:rPr>
              <w:t>?</w:t>
            </w:r>
          </w:p>
        </w:tc>
        <w:tc>
          <w:tcPr>
            <w:tcW w:w="4175" w:type="dxa"/>
          </w:tcPr>
          <w:p w:rsidR="00524B19" w:rsidRPr="00FC4A97" w:rsidRDefault="00524B19" w:rsidP="00524B19">
            <w:pPr>
              <w:ind w:left="802" w:hanging="567"/>
              <w:rPr>
                <w:sz w:val="24"/>
              </w:rPr>
            </w:pPr>
            <w:r w:rsidRPr="00FC4A97">
              <w:rPr>
                <w:sz w:val="24"/>
              </w:rPr>
              <w:t>3.2      Yes / No</w:t>
            </w:r>
          </w:p>
          <w:p w:rsidR="00524B19" w:rsidRPr="00FC4A97" w:rsidRDefault="00524B19" w:rsidP="00524B19">
            <w:pPr>
              <w:ind w:left="802" w:hanging="567"/>
              <w:rPr>
                <w:sz w:val="24"/>
              </w:rPr>
            </w:pPr>
          </w:p>
        </w:tc>
      </w:tr>
      <w:tr w:rsidR="00524B19" w:rsidTr="003374AA">
        <w:tc>
          <w:tcPr>
            <w:tcW w:w="1908" w:type="dxa"/>
            <w:vMerge/>
          </w:tcPr>
          <w:p w:rsidR="00524B19" w:rsidRPr="00B91EDB" w:rsidRDefault="00524B19" w:rsidP="00524B19">
            <w:pPr>
              <w:rPr>
                <w:rFonts w:cs="Calibri"/>
                <w:b/>
                <w:sz w:val="28"/>
              </w:rPr>
            </w:pPr>
          </w:p>
        </w:tc>
        <w:tc>
          <w:tcPr>
            <w:tcW w:w="2984" w:type="dxa"/>
          </w:tcPr>
          <w:p w:rsidR="00524B19" w:rsidRDefault="00524B19" w:rsidP="00524B19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Have student’s undertaken an Environmental Review?</w:t>
            </w:r>
          </w:p>
          <w:p w:rsidR="00524B19" w:rsidRDefault="00524B19" w:rsidP="00524B19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4175" w:type="dxa"/>
          </w:tcPr>
          <w:p w:rsidR="00524B19" w:rsidRPr="00FC4A97" w:rsidRDefault="00524B19" w:rsidP="00524B19">
            <w:pPr>
              <w:spacing w:after="0"/>
              <w:rPr>
                <w:sz w:val="24"/>
              </w:rPr>
            </w:pPr>
            <w:r w:rsidRPr="00FC4A97">
              <w:rPr>
                <w:sz w:val="24"/>
              </w:rPr>
              <w:t xml:space="preserve">     3.3      Yes/No </w:t>
            </w:r>
          </w:p>
          <w:p w:rsidR="00524B19" w:rsidRPr="00FC4A97" w:rsidRDefault="00524B19" w:rsidP="00524B19">
            <w:pPr>
              <w:spacing w:after="0"/>
              <w:rPr>
                <w:sz w:val="24"/>
              </w:rPr>
            </w:pPr>
          </w:p>
          <w:p w:rsidR="00524B19" w:rsidRPr="00FC4A97" w:rsidRDefault="00524B19" w:rsidP="00524B19">
            <w:pPr>
              <w:spacing w:after="0"/>
              <w:ind w:left="802" w:hanging="567"/>
              <w:rPr>
                <w:sz w:val="24"/>
              </w:rPr>
            </w:pPr>
            <w:r w:rsidRPr="00FC4A97">
              <w:rPr>
                <w:sz w:val="24"/>
              </w:rPr>
              <w:t>3.4.1    Early Years     Yes / No / NA</w:t>
            </w:r>
          </w:p>
          <w:p w:rsidR="00524B19" w:rsidRPr="00FC4A97" w:rsidRDefault="00524B19" w:rsidP="00524B19">
            <w:pPr>
              <w:spacing w:after="0"/>
              <w:ind w:left="802" w:hanging="567"/>
              <w:rPr>
                <w:sz w:val="24"/>
              </w:rPr>
            </w:pPr>
            <w:r w:rsidRPr="00FC4A97">
              <w:rPr>
                <w:sz w:val="24"/>
              </w:rPr>
              <w:t>3.4.2    Primary           Yes / No / NA</w:t>
            </w:r>
          </w:p>
          <w:p w:rsidR="00524B19" w:rsidRPr="00FC4A97" w:rsidRDefault="00524B19" w:rsidP="00524B19">
            <w:pPr>
              <w:spacing w:after="0"/>
              <w:ind w:left="802" w:hanging="567"/>
              <w:rPr>
                <w:sz w:val="24"/>
              </w:rPr>
            </w:pPr>
            <w:r w:rsidRPr="00FC4A97">
              <w:rPr>
                <w:sz w:val="24"/>
              </w:rPr>
              <w:t>3.4.3    Secondary      Yes / No / NA</w:t>
            </w:r>
          </w:p>
        </w:tc>
      </w:tr>
      <w:tr w:rsidR="00524B19" w:rsidTr="003374AA">
        <w:tc>
          <w:tcPr>
            <w:tcW w:w="1908" w:type="dxa"/>
            <w:vMerge/>
          </w:tcPr>
          <w:p w:rsidR="00524B19" w:rsidRPr="00B91EDB" w:rsidRDefault="00524B19" w:rsidP="00524B19">
            <w:pPr>
              <w:rPr>
                <w:rFonts w:cs="Calibri"/>
                <w:b/>
                <w:sz w:val="28"/>
              </w:rPr>
            </w:pPr>
          </w:p>
        </w:tc>
        <w:tc>
          <w:tcPr>
            <w:tcW w:w="2984" w:type="dxa"/>
          </w:tcPr>
          <w:p w:rsidR="00524B19" w:rsidRDefault="00524B19" w:rsidP="00524B19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Has the committee i</w:t>
            </w:r>
            <w:r w:rsidRPr="005B6445">
              <w:rPr>
                <w:rFonts w:asciiTheme="minorHAnsi" w:hAnsiTheme="minorHAnsi" w:cs="Calibri"/>
                <w:sz w:val="24"/>
                <w:szCs w:val="24"/>
              </w:rPr>
              <w:t>dentif</w:t>
            </w:r>
            <w:r>
              <w:rPr>
                <w:rFonts w:asciiTheme="minorHAnsi" w:hAnsiTheme="minorHAnsi" w:cs="Calibri"/>
                <w:sz w:val="24"/>
                <w:szCs w:val="24"/>
              </w:rPr>
              <w:t>ied</w:t>
            </w:r>
            <w:r w:rsidRPr="005B6445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="00BA5D0D">
              <w:rPr>
                <w:rFonts w:asciiTheme="minorHAnsi" w:hAnsiTheme="minorHAnsi" w:cs="Calibri"/>
                <w:sz w:val="24"/>
                <w:szCs w:val="24"/>
              </w:rPr>
              <w:t>a new</w:t>
            </w:r>
            <w:r w:rsidRPr="005B6445">
              <w:rPr>
                <w:rFonts w:asciiTheme="minorHAnsi" w:hAnsiTheme="minorHAnsi" w:cs="Calibri"/>
                <w:sz w:val="24"/>
                <w:szCs w:val="24"/>
              </w:rPr>
              <w:t xml:space="preserve"> theme to work on for the year</w:t>
            </w:r>
            <w:r>
              <w:rPr>
                <w:rFonts w:asciiTheme="minorHAnsi" w:hAnsiTheme="minorHAnsi" w:cs="Calibri"/>
                <w:sz w:val="24"/>
                <w:szCs w:val="24"/>
              </w:rPr>
              <w:t>?</w:t>
            </w:r>
          </w:p>
          <w:p w:rsidR="00BA2BD5" w:rsidRPr="006B6580" w:rsidRDefault="00BA2BD5" w:rsidP="00524B19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Has the committee identified how it will advance or strengthen the existing theme during the year?</w:t>
            </w:r>
          </w:p>
        </w:tc>
        <w:tc>
          <w:tcPr>
            <w:tcW w:w="4175" w:type="dxa"/>
          </w:tcPr>
          <w:p w:rsidR="00524B19" w:rsidRPr="00EC7417" w:rsidRDefault="00524B19" w:rsidP="00524B19">
            <w:pPr>
              <w:spacing w:after="0"/>
              <w:ind w:left="802" w:hanging="567"/>
              <w:rPr>
                <w:sz w:val="24"/>
                <w:szCs w:val="24"/>
              </w:rPr>
            </w:pPr>
            <w:r w:rsidRPr="00EC7417">
              <w:rPr>
                <w:sz w:val="24"/>
                <w:szCs w:val="24"/>
              </w:rPr>
              <w:t>3.5</w:t>
            </w:r>
            <w:r w:rsidR="00BA2BD5" w:rsidRPr="00EC7417">
              <w:rPr>
                <w:sz w:val="24"/>
                <w:szCs w:val="24"/>
              </w:rPr>
              <w:t>.1</w:t>
            </w:r>
            <w:r w:rsidRPr="00EC7417">
              <w:rPr>
                <w:sz w:val="24"/>
                <w:szCs w:val="24"/>
              </w:rPr>
              <w:t xml:space="preserve">       Yes, the theme or topic is?</w:t>
            </w:r>
          </w:p>
          <w:p w:rsidR="00524B19" w:rsidRPr="00EC7417" w:rsidRDefault="00524B19" w:rsidP="00524B19">
            <w:pPr>
              <w:spacing w:after="0"/>
              <w:ind w:left="802" w:hanging="567"/>
              <w:rPr>
                <w:sz w:val="24"/>
                <w:szCs w:val="24"/>
              </w:rPr>
            </w:pPr>
          </w:p>
          <w:p w:rsidR="00524B19" w:rsidRPr="00EC7417" w:rsidRDefault="00524B19" w:rsidP="00524B19">
            <w:pPr>
              <w:spacing w:after="0"/>
              <w:ind w:left="802" w:hanging="567"/>
              <w:rPr>
                <w:sz w:val="24"/>
                <w:szCs w:val="24"/>
              </w:rPr>
            </w:pPr>
          </w:p>
          <w:p w:rsidR="00FC4A97" w:rsidRPr="00EC7417" w:rsidRDefault="00FC4A97" w:rsidP="00524B19">
            <w:pPr>
              <w:spacing w:after="0"/>
              <w:ind w:left="802" w:hanging="567"/>
              <w:rPr>
                <w:sz w:val="24"/>
                <w:szCs w:val="24"/>
              </w:rPr>
            </w:pPr>
          </w:p>
          <w:p w:rsidR="00524B19" w:rsidRPr="00EC7417" w:rsidRDefault="00BA2BD5" w:rsidP="00524B19">
            <w:pPr>
              <w:spacing w:after="0"/>
              <w:ind w:left="802" w:hanging="567"/>
              <w:rPr>
                <w:sz w:val="24"/>
                <w:szCs w:val="24"/>
              </w:rPr>
            </w:pPr>
            <w:r w:rsidRPr="00EC7417">
              <w:rPr>
                <w:sz w:val="24"/>
                <w:szCs w:val="24"/>
              </w:rPr>
              <w:t>3.5.2        Yes/ No, please see the action plan for details</w:t>
            </w:r>
          </w:p>
        </w:tc>
      </w:tr>
      <w:tr w:rsidR="00524B19" w:rsidTr="003374AA">
        <w:tc>
          <w:tcPr>
            <w:tcW w:w="1908" w:type="dxa"/>
            <w:vMerge/>
          </w:tcPr>
          <w:p w:rsidR="00524B19" w:rsidRPr="00B91EDB" w:rsidRDefault="00524B19" w:rsidP="00524B19">
            <w:pPr>
              <w:rPr>
                <w:rFonts w:cs="Calibri"/>
                <w:b/>
                <w:sz w:val="28"/>
              </w:rPr>
            </w:pPr>
          </w:p>
        </w:tc>
        <w:tc>
          <w:tcPr>
            <w:tcW w:w="2984" w:type="dxa"/>
          </w:tcPr>
          <w:p w:rsidR="00524B19" w:rsidRPr="006B6580" w:rsidRDefault="00524B19" w:rsidP="00524B19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Have students helped create an Action Plan</w:t>
            </w:r>
            <w:r w:rsidR="00FC4A97">
              <w:rPr>
                <w:rFonts w:asciiTheme="minorHAnsi" w:hAnsiTheme="minorHAnsi" w:cs="Calibri"/>
                <w:sz w:val="24"/>
                <w:szCs w:val="24"/>
              </w:rPr>
              <w:t xml:space="preserve"> for </w:t>
            </w:r>
            <w:r w:rsidR="00FC4A97">
              <w:rPr>
                <w:rFonts w:asciiTheme="minorHAnsi" w:hAnsiTheme="minorHAnsi" w:cs="Calibri"/>
                <w:sz w:val="24"/>
                <w:szCs w:val="24"/>
              </w:rPr>
              <w:lastRenderedPageBreak/>
              <w:t>the new theme and existing theme?</w:t>
            </w:r>
          </w:p>
        </w:tc>
        <w:tc>
          <w:tcPr>
            <w:tcW w:w="4175" w:type="dxa"/>
          </w:tcPr>
          <w:p w:rsidR="00524B19" w:rsidRPr="00EC7417" w:rsidRDefault="00524B19" w:rsidP="00524B19">
            <w:pPr>
              <w:spacing w:after="0"/>
              <w:ind w:left="802" w:hanging="567"/>
              <w:rPr>
                <w:sz w:val="24"/>
                <w:szCs w:val="24"/>
              </w:rPr>
            </w:pPr>
            <w:r w:rsidRPr="00EC7417">
              <w:rPr>
                <w:sz w:val="24"/>
                <w:szCs w:val="24"/>
              </w:rPr>
              <w:lastRenderedPageBreak/>
              <w:t>3.6       Yes/No</w:t>
            </w:r>
          </w:p>
          <w:p w:rsidR="00524B19" w:rsidRPr="00EC7417" w:rsidRDefault="00524B19" w:rsidP="00524B19">
            <w:pPr>
              <w:spacing w:after="0"/>
              <w:ind w:left="802" w:hanging="567"/>
              <w:rPr>
                <w:sz w:val="24"/>
                <w:szCs w:val="24"/>
              </w:rPr>
            </w:pPr>
          </w:p>
          <w:p w:rsidR="00524B19" w:rsidRPr="00EC7417" w:rsidRDefault="00524B19" w:rsidP="00524B19">
            <w:pPr>
              <w:spacing w:after="0"/>
              <w:ind w:left="802" w:hanging="567"/>
              <w:rPr>
                <w:sz w:val="24"/>
                <w:szCs w:val="24"/>
              </w:rPr>
            </w:pPr>
            <w:r w:rsidRPr="00EC7417">
              <w:rPr>
                <w:sz w:val="24"/>
                <w:szCs w:val="24"/>
              </w:rPr>
              <w:lastRenderedPageBreak/>
              <w:t>3.7       Attach action plan as evidence</w:t>
            </w:r>
          </w:p>
          <w:p w:rsidR="00524B19" w:rsidRPr="00EC7417" w:rsidRDefault="00524B19" w:rsidP="00524B19">
            <w:pPr>
              <w:spacing w:after="0"/>
              <w:ind w:left="802" w:hanging="567"/>
              <w:rPr>
                <w:sz w:val="24"/>
                <w:szCs w:val="24"/>
              </w:rPr>
            </w:pPr>
          </w:p>
        </w:tc>
      </w:tr>
      <w:tr w:rsidR="00524B19" w:rsidTr="003374AA">
        <w:tc>
          <w:tcPr>
            <w:tcW w:w="1908" w:type="dxa"/>
            <w:vMerge/>
          </w:tcPr>
          <w:p w:rsidR="00524B19" w:rsidRPr="00B91EDB" w:rsidRDefault="00524B19" w:rsidP="00524B19">
            <w:pPr>
              <w:rPr>
                <w:rFonts w:cs="Calibri"/>
                <w:b/>
                <w:sz w:val="28"/>
              </w:rPr>
            </w:pPr>
          </w:p>
        </w:tc>
        <w:tc>
          <w:tcPr>
            <w:tcW w:w="2984" w:type="dxa"/>
          </w:tcPr>
          <w:p w:rsidR="00524B19" w:rsidRPr="006B6580" w:rsidRDefault="00524B19" w:rsidP="00524B19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Are </w:t>
            </w:r>
            <w:r w:rsidRPr="005B6445">
              <w:rPr>
                <w:rFonts w:asciiTheme="minorHAnsi" w:hAnsiTheme="minorHAnsi" w:cs="Calibri"/>
                <w:sz w:val="24"/>
                <w:szCs w:val="24"/>
              </w:rPr>
              <w:t xml:space="preserve">goals prioritised and 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have </w:t>
            </w:r>
            <w:r w:rsidRPr="005B6445">
              <w:rPr>
                <w:rFonts w:asciiTheme="minorHAnsi" w:hAnsiTheme="minorHAnsi" w:cs="Calibri"/>
                <w:sz w:val="24"/>
                <w:szCs w:val="24"/>
              </w:rPr>
              <w:t>set targets</w:t>
            </w:r>
            <w:r>
              <w:rPr>
                <w:rFonts w:asciiTheme="minorHAnsi" w:hAnsiTheme="minorHAnsi" w:cs="Calibri"/>
                <w:sz w:val="24"/>
                <w:szCs w:val="24"/>
              </w:rPr>
              <w:t>?</w:t>
            </w:r>
          </w:p>
        </w:tc>
        <w:tc>
          <w:tcPr>
            <w:tcW w:w="4175" w:type="dxa"/>
          </w:tcPr>
          <w:p w:rsidR="00524B19" w:rsidRPr="00EC7417" w:rsidRDefault="00524B19" w:rsidP="00524B19">
            <w:pPr>
              <w:spacing w:after="0"/>
              <w:ind w:left="802" w:hanging="567"/>
              <w:rPr>
                <w:sz w:val="24"/>
                <w:szCs w:val="24"/>
              </w:rPr>
            </w:pPr>
            <w:r w:rsidRPr="00EC7417">
              <w:rPr>
                <w:sz w:val="24"/>
                <w:szCs w:val="24"/>
              </w:rPr>
              <w:t>3.8      Yes/No</w:t>
            </w:r>
          </w:p>
          <w:p w:rsidR="00524B19" w:rsidRPr="00EC7417" w:rsidRDefault="00524B19" w:rsidP="00524B19">
            <w:pPr>
              <w:ind w:left="802" w:hanging="567"/>
              <w:rPr>
                <w:sz w:val="24"/>
                <w:szCs w:val="24"/>
              </w:rPr>
            </w:pPr>
          </w:p>
        </w:tc>
      </w:tr>
      <w:tr w:rsidR="00524B19" w:rsidTr="003374AA">
        <w:tc>
          <w:tcPr>
            <w:tcW w:w="1908" w:type="dxa"/>
            <w:vMerge/>
          </w:tcPr>
          <w:p w:rsidR="00524B19" w:rsidRPr="00B91EDB" w:rsidRDefault="00524B19" w:rsidP="00524B19">
            <w:pPr>
              <w:rPr>
                <w:rFonts w:cs="Calibri"/>
                <w:b/>
                <w:sz w:val="28"/>
              </w:rPr>
            </w:pPr>
          </w:p>
        </w:tc>
        <w:tc>
          <w:tcPr>
            <w:tcW w:w="2984" w:type="dxa"/>
          </w:tcPr>
          <w:p w:rsidR="00524B19" w:rsidRPr="006B6580" w:rsidRDefault="00524B19" w:rsidP="00524B19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Are </w:t>
            </w:r>
            <w:r w:rsidRPr="005B6445">
              <w:rPr>
                <w:rFonts w:asciiTheme="minorHAnsi" w:hAnsiTheme="minorHAnsi" w:cs="Calibri"/>
                <w:sz w:val="24"/>
                <w:szCs w:val="24"/>
              </w:rPr>
              <w:t xml:space="preserve">people </w:t>
            </w:r>
            <w:r>
              <w:rPr>
                <w:rFonts w:asciiTheme="minorHAnsi" w:hAnsiTheme="minorHAnsi" w:cs="Calibri"/>
                <w:sz w:val="24"/>
                <w:szCs w:val="24"/>
              </w:rPr>
              <w:t>n</w:t>
            </w:r>
            <w:r w:rsidRPr="005B6445">
              <w:rPr>
                <w:rFonts w:asciiTheme="minorHAnsi" w:hAnsiTheme="minorHAnsi" w:cs="Calibri"/>
                <w:sz w:val="24"/>
                <w:szCs w:val="24"/>
              </w:rPr>
              <w:t>ominate</w:t>
            </w:r>
            <w:r>
              <w:rPr>
                <w:rFonts w:asciiTheme="minorHAnsi" w:hAnsiTheme="minorHAnsi" w:cs="Calibri"/>
                <w:sz w:val="24"/>
                <w:szCs w:val="24"/>
              </w:rPr>
              <w:t>d</w:t>
            </w:r>
            <w:r w:rsidRPr="005B6445">
              <w:rPr>
                <w:rFonts w:asciiTheme="minorHAnsi" w:hAnsiTheme="minorHAnsi" w:cs="Calibri"/>
                <w:sz w:val="24"/>
                <w:szCs w:val="24"/>
              </w:rPr>
              <w:t xml:space="preserve"> for managing the theme for the year</w:t>
            </w:r>
            <w:r>
              <w:rPr>
                <w:rFonts w:asciiTheme="minorHAnsi" w:hAnsiTheme="minorHAnsi" w:cs="Calibri"/>
                <w:sz w:val="24"/>
                <w:szCs w:val="24"/>
              </w:rPr>
              <w:t>?</w:t>
            </w:r>
          </w:p>
        </w:tc>
        <w:tc>
          <w:tcPr>
            <w:tcW w:w="4175" w:type="dxa"/>
          </w:tcPr>
          <w:p w:rsidR="00524B19" w:rsidRPr="00EC7417" w:rsidRDefault="00524B19" w:rsidP="00524B19">
            <w:pPr>
              <w:ind w:left="802" w:hanging="567"/>
              <w:rPr>
                <w:sz w:val="24"/>
                <w:szCs w:val="24"/>
              </w:rPr>
            </w:pPr>
            <w:r w:rsidRPr="00EC7417">
              <w:rPr>
                <w:sz w:val="24"/>
                <w:szCs w:val="24"/>
              </w:rPr>
              <w:t>3.9        Yes/No</w:t>
            </w:r>
          </w:p>
        </w:tc>
      </w:tr>
      <w:tr w:rsidR="00524B19" w:rsidTr="003374AA">
        <w:tc>
          <w:tcPr>
            <w:tcW w:w="1908" w:type="dxa"/>
            <w:vMerge/>
          </w:tcPr>
          <w:p w:rsidR="00524B19" w:rsidRPr="00B91EDB" w:rsidRDefault="00524B19" w:rsidP="00524B19">
            <w:pPr>
              <w:rPr>
                <w:rFonts w:cs="Calibri"/>
                <w:b/>
                <w:sz w:val="28"/>
              </w:rPr>
            </w:pPr>
          </w:p>
        </w:tc>
        <w:tc>
          <w:tcPr>
            <w:tcW w:w="2984" w:type="dxa"/>
          </w:tcPr>
          <w:p w:rsidR="00524B19" w:rsidRPr="00DD4A60" w:rsidRDefault="00524B19" w:rsidP="00524B19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Have you mapped the engagement with year level curriculum?</w:t>
            </w:r>
          </w:p>
        </w:tc>
        <w:tc>
          <w:tcPr>
            <w:tcW w:w="4175" w:type="dxa"/>
          </w:tcPr>
          <w:p w:rsidR="00524B19" w:rsidRPr="00EC7417" w:rsidRDefault="00524B19" w:rsidP="00524B19">
            <w:pPr>
              <w:spacing w:after="0"/>
              <w:ind w:left="802" w:hanging="567"/>
              <w:rPr>
                <w:sz w:val="24"/>
                <w:szCs w:val="24"/>
              </w:rPr>
            </w:pPr>
            <w:r w:rsidRPr="00EC7417">
              <w:rPr>
                <w:sz w:val="24"/>
                <w:szCs w:val="24"/>
              </w:rPr>
              <w:t>3.10      Yes/No</w:t>
            </w:r>
          </w:p>
          <w:p w:rsidR="00524B19" w:rsidRPr="00EC7417" w:rsidRDefault="00524B19" w:rsidP="00524B19">
            <w:pPr>
              <w:spacing w:after="0"/>
              <w:ind w:left="802" w:hanging="567"/>
              <w:rPr>
                <w:sz w:val="24"/>
                <w:szCs w:val="24"/>
              </w:rPr>
            </w:pPr>
          </w:p>
          <w:p w:rsidR="00524B19" w:rsidRPr="00EC7417" w:rsidRDefault="00524B19" w:rsidP="00524B19">
            <w:pPr>
              <w:spacing w:after="0"/>
              <w:ind w:left="802" w:hanging="567"/>
              <w:rPr>
                <w:sz w:val="24"/>
                <w:szCs w:val="24"/>
              </w:rPr>
            </w:pPr>
          </w:p>
          <w:p w:rsidR="00524B19" w:rsidRPr="00EC7417" w:rsidRDefault="00524B19" w:rsidP="00524B19">
            <w:pPr>
              <w:spacing w:after="0"/>
              <w:rPr>
                <w:sz w:val="24"/>
                <w:szCs w:val="24"/>
              </w:rPr>
            </w:pPr>
          </w:p>
        </w:tc>
      </w:tr>
      <w:tr w:rsidR="00524B19" w:rsidTr="003374AA">
        <w:tc>
          <w:tcPr>
            <w:tcW w:w="1908" w:type="dxa"/>
            <w:vMerge/>
          </w:tcPr>
          <w:p w:rsidR="00524B19" w:rsidRPr="00B91EDB" w:rsidRDefault="00524B19" w:rsidP="00524B19">
            <w:pPr>
              <w:rPr>
                <w:rFonts w:cs="Calibri"/>
                <w:b/>
                <w:sz w:val="28"/>
              </w:rPr>
            </w:pPr>
          </w:p>
        </w:tc>
        <w:tc>
          <w:tcPr>
            <w:tcW w:w="2984" w:type="dxa"/>
          </w:tcPr>
          <w:p w:rsidR="00524B19" w:rsidRDefault="00524B19" w:rsidP="00524B19">
            <w:pPr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How did you map the curriculum engagement?</w:t>
            </w:r>
          </w:p>
          <w:p w:rsidR="00524B19" w:rsidRDefault="00524B19" w:rsidP="00524B19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4175" w:type="dxa"/>
          </w:tcPr>
          <w:p w:rsidR="00524B19" w:rsidRPr="00EC7417" w:rsidRDefault="00524B19" w:rsidP="00524B19">
            <w:pPr>
              <w:spacing w:after="0"/>
              <w:ind w:left="802" w:hanging="567"/>
              <w:rPr>
                <w:sz w:val="24"/>
                <w:szCs w:val="24"/>
              </w:rPr>
            </w:pPr>
            <w:r w:rsidRPr="00EC7417">
              <w:rPr>
                <w:sz w:val="24"/>
                <w:szCs w:val="24"/>
              </w:rPr>
              <w:t>3.11.1     Basic audit             Yes/No</w:t>
            </w:r>
          </w:p>
          <w:p w:rsidR="00524B19" w:rsidRPr="00EC7417" w:rsidRDefault="00524B19" w:rsidP="00524B19">
            <w:pPr>
              <w:spacing w:after="0"/>
              <w:ind w:left="802" w:hanging="567"/>
              <w:rPr>
                <w:sz w:val="24"/>
                <w:szCs w:val="24"/>
              </w:rPr>
            </w:pPr>
            <w:r w:rsidRPr="00EC7417">
              <w:rPr>
                <w:sz w:val="24"/>
                <w:szCs w:val="24"/>
              </w:rPr>
              <w:t>3.11.2     Detailed Audit       Yes/No</w:t>
            </w:r>
          </w:p>
          <w:p w:rsidR="00524B19" w:rsidRPr="00EC7417" w:rsidRDefault="00524B19" w:rsidP="00524B19">
            <w:pPr>
              <w:spacing w:after="0"/>
              <w:ind w:left="802" w:hanging="567"/>
              <w:rPr>
                <w:sz w:val="24"/>
                <w:szCs w:val="24"/>
              </w:rPr>
            </w:pPr>
            <w:r w:rsidRPr="00EC7417">
              <w:rPr>
                <w:sz w:val="24"/>
                <w:szCs w:val="24"/>
              </w:rPr>
              <w:t>3.11.3     Other                       Yes/No</w:t>
            </w:r>
          </w:p>
        </w:tc>
      </w:tr>
      <w:tr w:rsidR="00524B19" w:rsidTr="003374AA">
        <w:tc>
          <w:tcPr>
            <w:tcW w:w="1908" w:type="dxa"/>
            <w:vMerge w:val="restart"/>
            <w:shd w:val="clear" w:color="auto" w:fill="E2EFD9" w:themeFill="accent6" w:themeFillTint="33"/>
          </w:tcPr>
          <w:p w:rsidR="00524B19" w:rsidRDefault="00524B19" w:rsidP="00524B19">
            <w:pPr>
              <w:rPr>
                <w:rFonts w:cs="Calibri"/>
                <w:b/>
                <w:sz w:val="28"/>
              </w:rPr>
            </w:pPr>
          </w:p>
          <w:p w:rsidR="00524B19" w:rsidRDefault="00524B19" w:rsidP="00524B19">
            <w:pPr>
              <w:rPr>
                <w:rFonts w:cs="Calibri"/>
                <w:b/>
                <w:sz w:val="28"/>
              </w:rPr>
            </w:pPr>
          </w:p>
          <w:p w:rsidR="00524B19" w:rsidRPr="00B91EDB" w:rsidRDefault="00524B19" w:rsidP="00524B19">
            <w:pPr>
              <w:rPr>
                <w:rFonts w:cs="Calibri"/>
                <w:b/>
                <w:sz w:val="28"/>
              </w:rPr>
            </w:pPr>
            <w:r w:rsidRPr="00B91EDB">
              <w:rPr>
                <w:rFonts w:cs="Calibri"/>
                <w:b/>
                <w:sz w:val="28"/>
              </w:rPr>
              <w:t>STEP 4</w:t>
            </w:r>
          </w:p>
          <w:p w:rsidR="00524B19" w:rsidRPr="005B6445" w:rsidRDefault="00524B19" w:rsidP="00524B19">
            <w:pPr>
              <w:rPr>
                <w:rFonts w:cs="Calibri"/>
                <w:sz w:val="28"/>
              </w:rPr>
            </w:pPr>
            <w:r w:rsidRPr="00B91EDB">
              <w:rPr>
                <w:rFonts w:cs="Calibri"/>
                <w:b/>
                <w:sz w:val="28"/>
              </w:rPr>
              <w:t>CRE</w:t>
            </w:r>
            <w:r>
              <w:rPr>
                <w:rFonts w:cs="Calibri"/>
                <w:b/>
                <w:sz w:val="28"/>
              </w:rPr>
              <w:t>ATE</w:t>
            </w:r>
            <w:r w:rsidRPr="00B91EDB">
              <w:rPr>
                <w:rFonts w:cs="Calibri"/>
                <w:b/>
                <w:sz w:val="28"/>
              </w:rPr>
              <w:t xml:space="preserve"> DESCIPLESHIP</w:t>
            </w:r>
          </w:p>
        </w:tc>
        <w:tc>
          <w:tcPr>
            <w:tcW w:w="2984" w:type="dxa"/>
            <w:shd w:val="clear" w:color="auto" w:fill="E2EFD9" w:themeFill="accent6" w:themeFillTint="33"/>
          </w:tcPr>
          <w:p w:rsidR="00524B19" w:rsidRPr="005E59AF" w:rsidRDefault="00524B19" w:rsidP="00524B19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Were the Environmental Review and Action Plan</w:t>
            </w:r>
            <w:r w:rsidRPr="005B6445">
              <w:rPr>
                <w:rFonts w:asciiTheme="minorHAnsi" w:hAnsiTheme="minorHAnsi" w:cs="Calibri"/>
                <w:sz w:val="24"/>
                <w:szCs w:val="24"/>
              </w:rPr>
              <w:t xml:space="preserve"> shared within the school community.</w:t>
            </w:r>
          </w:p>
        </w:tc>
        <w:tc>
          <w:tcPr>
            <w:tcW w:w="4175" w:type="dxa"/>
            <w:shd w:val="clear" w:color="auto" w:fill="E2EFD9" w:themeFill="accent6" w:themeFillTint="33"/>
          </w:tcPr>
          <w:p w:rsidR="00524B19" w:rsidRPr="00EC7417" w:rsidRDefault="00524B19" w:rsidP="00524B19">
            <w:pPr>
              <w:rPr>
                <w:sz w:val="24"/>
                <w:szCs w:val="24"/>
              </w:rPr>
            </w:pPr>
            <w:r w:rsidRPr="00EC7417">
              <w:rPr>
                <w:sz w:val="24"/>
                <w:szCs w:val="24"/>
              </w:rPr>
              <w:t xml:space="preserve">       4.1     Yes/ No</w:t>
            </w:r>
          </w:p>
          <w:p w:rsidR="00524B19" w:rsidRPr="00EC7417" w:rsidRDefault="00524B19" w:rsidP="00524B19">
            <w:pPr>
              <w:rPr>
                <w:sz w:val="24"/>
                <w:szCs w:val="24"/>
              </w:rPr>
            </w:pPr>
            <w:r w:rsidRPr="00EC7417">
              <w:rPr>
                <w:sz w:val="24"/>
                <w:szCs w:val="24"/>
              </w:rPr>
              <w:t xml:space="preserve">       4.2     How: </w:t>
            </w:r>
          </w:p>
        </w:tc>
      </w:tr>
      <w:tr w:rsidR="00524B19" w:rsidTr="003374AA">
        <w:tc>
          <w:tcPr>
            <w:tcW w:w="1908" w:type="dxa"/>
            <w:vMerge/>
            <w:shd w:val="clear" w:color="auto" w:fill="E2EFD9" w:themeFill="accent6" w:themeFillTint="33"/>
          </w:tcPr>
          <w:p w:rsidR="00524B19" w:rsidRPr="00B91EDB" w:rsidRDefault="00524B19" w:rsidP="00524B19">
            <w:pPr>
              <w:rPr>
                <w:rFonts w:cs="Calibri"/>
                <w:b/>
                <w:sz w:val="28"/>
              </w:rPr>
            </w:pPr>
          </w:p>
        </w:tc>
        <w:tc>
          <w:tcPr>
            <w:tcW w:w="2984" w:type="dxa"/>
            <w:shd w:val="clear" w:color="auto" w:fill="E2EFD9" w:themeFill="accent6" w:themeFillTint="33"/>
          </w:tcPr>
          <w:p w:rsidR="00524B19" w:rsidRPr="005B6445" w:rsidRDefault="00ED3D96" w:rsidP="00524B19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Do you have a dedicated Earthcare noticeboard</w:t>
            </w:r>
            <w:r w:rsidR="00302D9A">
              <w:rPr>
                <w:rFonts w:asciiTheme="minorHAnsi" w:hAnsiTheme="minorHAnsi" w:cs="Calibri"/>
                <w:sz w:val="24"/>
                <w:szCs w:val="24"/>
              </w:rPr>
              <w:t xml:space="preserve"> that all student </w:t>
            </w:r>
            <w:proofErr w:type="gramStart"/>
            <w:r w:rsidR="00302D9A">
              <w:rPr>
                <w:rFonts w:asciiTheme="minorHAnsi" w:hAnsiTheme="minorHAnsi" w:cs="Calibri"/>
                <w:sz w:val="24"/>
                <w:szCs w:val="24"/>
              </w:rPr>
              <w:t>have</w:t>
            </w:r>
            <w:proofErr w:type="gramEnd"/>
            <w:r w:rsidR="00302D9A">
              <w:rPr>
                <w:rFonts w:asciiTheme="minorHAnsi" w:hAnsiTheme="minorHAnsi" w:cs="Calibri"/>
                <w:sz w:val="24"/>
                <w:szCs w:val="24"/>
              </w:rPr>
              <w:t xml:space="preserve"> access to?</w:t>
            </w:r>
          </w:p>
        </w:tc>
        <w:tc>
          <w:tcPr>
            <w:tcW w:w="4175" w:type="dxa"/>
            <w:shd w:val="clear" w:color="auto" w:fill="E2EFD9" w:themeFill="accent6" w:themeFillTint="33"/>
          </w:tcPr>
          <w:p w:rsidR="00524B19" w:rsidRPr="00EC7417" w:rsidRDefault="00524B19" w:rsidP="00524B19">
            <w:pPr>
              <w:rPr>
                <w:sz w:val="24"/>
                <w:szCs w:val="24"/>
              </w:rPr>
            </w:pPr>
            <w:r w:rsidRPr="00EC7417">
              <w:rPr>
                <w:sz w:val="24"/>
                <w:szCs w:val="24"/>
              </w:rPr>
              <w:t xml:space="preserve">       4.3     Yes/No</w:t>
            </w:r>
          </w:p>
          <w:p w:rsidR="00524B19" w:rsidRPr="00EC7417" w:rsidRDefault="00524B19" w:rsidP="00524B19">
            <w:pPr>
              <w:rPr>
                <w:sz w:val="24"/>
                <w:szCs w:val="24"/>
              </w:rPr>
            </w:pPr>
            <w:r w:rsidRPr="00EC7417">
              <w:rPr>
                <w:sz w:val="24"/>
                <w:szCs w:val="24"/>
              </w:rPr>
              <w:t xml:space="preserve">       </w:t>
            </w:r>
            <w:bookmarkStart w:id="0" w:name="_GoBack"/>
            <w:bookmarkEnd w:id="0"/>
          </w:p>
        </w:tc>
      </w:tr>
      <w:tr w:rsidR="00302D9A" w:rsidTr="003374AA">
        <w:tc>
          <w:tcPr>
            <w:tcW w:w="1908" w:type="dxa"/>
            <w:vMerge/>
            <w:shd w:val="clear" w:color="auto" w:fill="E2EFD9" w:themeFill="accent6" w:themeFillTint="33"/>
          </w:tcPr>
          <w:p w:rsidR="00302D9A" w:rsidRPr="00B91EDB" w:rsidRDefault="00302D9A" w:rsidP="00524B19">
            <w:pPr>
              <w:rPr>
                <w:rFonts w:cs="Calibri"/>
                <w:b/>
                <w:sz w:val="28"/>
              </w:rPr>
            </w:pPr>
          </w:p>
        </w:tc>
        <w:tc>
          <w:tcPr>
            <w:tcW w:w="2984" w:type="dxa"/>
            <w:shd w:val="clear" w:color="auto" w:fill="E2EFD9" w:themeFill="accent6" w:themeFillTint="33"/>
          </w:tcPr>
          <w:p w:rsidR="00302D9A" w:rsidRDefault="00302D9A" w:rsidP="00524B19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Are the minutes of Earthcare committee meetings placed on the notice board?</w:t>
            </w:r>
          </w:p>
        </w:tc>
        <w:tc>
          <w:tcPr>
            <w:tcW w:w="4175" w:type="dxa"/>
            <w:shd w:val="clear" w:color="auto" w:fill="E2EFD9" w:themeFill="accent6" w:themeFillTint="33"/>
          </w:tcPr>
          <w:p w:rsidR="00302D9A" w:rsidRPr="00EC7417" w:rsidRDefault="00302D9A" w:rsidP="00524B19">
            <w:pPr>
              <w:rPr>
                <w:sz w:val="24"/>
                <w:szCs w:val="24"/>
              </w:rPr>
            </w:pPr>
            <w:r w:rsidRPr="00EC7417">
              <w:rPr>
                <w:sz w:val="24"/>
                <w:szCs w:val="24"/>
              </w:rPr>
              <w:t xml:space="preserve">       4.4     Yes/No</w:t>
            </w:r>
          </w:p>
          <w:p w:rsidR="00302D9A" w:rsidRPr="00EC7417" w:rsidRDefault="00302D9A" w:rsidP="00524B19">
            <w:pPr>
              <w:rPr>
                <w:sz w:val="24"/>
                <w:szCs w:val="24"/>
              </w:rPr>
            </w:pPr>
            <w:r w:rsidRPr="00EC7417">
              <w:rPr>
                <w:sz w:val="24"/>
                <w:szCs w:val="24"/>
              </w:rPr>
              <w:t>Evidence</w:t>
            </w:r>
          </w:p>
        </w:tc>
      </w:tr>
      <w:tr w:rsidR="00302D9A" w:rsidTr="003374AA">
        <w:tc>
          <w:tcPr>
            <w:tcW w:w="1908" w:type="dxa"/>
            <w:vMerge/>
            <w:shd w:val="clear" w:color="auto" w:fill="E2EFD9" w:themeFill="accent6" w:themeFillTint="33"/>
          </w:tcPr>
          <w:p w:rsidR="00302D9A" w:rsidRPr="00B91EDB" w:rsidRDefault="00302D9A" w:rsidP="00524B19">
            <w:pPr>
              <w:rPr>
                <w:rFonts w:cs="Calibri"/>
                <w:b/>
                <w:sz w:val="28"/>
              </w:rPr>
            </w:pPr>
          </w:p>
        </w:tc>
        <w:tc>
          <w:tcPr>
            <w:tcW w:w="2984" w:type="dxa"/>
            <w:shd w:val="clear" w:color="auto" w:fill="E2EFD9" w:themeFill="accent6" w:themeFillTint="33"/>
          </w:tcPr>
          <w:p w:rsidR="00302D9A" w:rsidRDefault="00302D9A" w:rsidP="00524B19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Do year level representatives report to their student cohort?</w:t>
            </w:r>
          </w:p>
        </w:tc>
        <w:tc>
          <w:tcPr>
            <w:tcW w:w="4175" w:type="dxa"/>
            <w:shd w:val="clear" w:color="auto" w:fill="E2EFD9" w:themeFill="accent6" w:themeFillTint="33"/>
          </w:tcPr>
          <w:p w:rsidR="00302D9A" w:rsidRPr="00EC7417" w:rsidRDefault="00302D9A" w:rsidP="00524B19">
            <w:pPr>
              <w:rPr>
                <w:sz w:val="24"/>
                <w:szCs w:val="24"/>
              </w:rPr>
            </w:pPr>
            <w:r w:rsidRPr="00EC7417">
              <w:rPr>
                <w:sz w:val="24"/>
                <w:szCs w:val="24"/>
              </w:rPr>
              <w:t>4.5     Yes/No</w:t>
            </w:r>
          </w:p>
        </w:tc>
      </w:tr>
      <w:tr w:rsidR="00524B19" w:rsidTr="003374AA">
        <w:tc>
          <w:tcPr>
            <w:tcW w:w="1908" w:type="dxa"/>
            <w:vMerge/>
            <w:shd w:val="clear" w:color="auto" w:fill="E2EFD9" w:themeFill="accent6" w:themeFillTint="33"/>
          </w:tcPr>
          <w:p w:rsidR="00524B19" w:rsidRPr="00B91EDB" w:rsidRDefault="00524B19" w:rsidP="00524B19">
            <w:pPr>
              <w:rPr>
                <w:rFonts w:cs="Calibri"/>
                <w:b/>
                <w:sz w:val="28"/>
              </w:rPr>
            </w:pPr>
          </w:p>
        </w:tc>
        <w:tc>
          <w:tcPr>
            <w:tcW w:w="2984" w:type="dxa"/>
            <w:shd w:val="clear" w:color="auto" w:fill="E2EFD9" w:themeFill="accent6" w:themeFillTint="33"/>
          </w:tcPr>
          <w:p w:rsidR="00524B19" w:rsidRPr="005B6445" w:rsidRDefault="00524B19" w:rsidP="00524B19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Was a</w:t>
            </w:r>
            <w:r w:rsidRPr="005B6445">
              <w:rPr>
                <w:rFonts w:asciiTheme="minorHAnsi" w:hAnsiTheme="minorHAnsi" w:cs="Calibri"/>
                <w:sz w:val="24"/>
                <w:szCs w:val="24"/>
              </w:rPr>
              <w:t>t least one article a term published in the school newsletter.</w:t>
            </w:r>
          </w:p>
        </w:tc>
        <w:tc>
          <w:tcPr>
            <w:tcW w:w="4175" w:type="dxa"/>
            <w:shd w:val="clear" w:color="auto" w:fill="E2EFD9" w:themeFill="accent6" w:themeFillTint="33"/>
          </w:tcPr>
          <w:p w:rsidR="00302D9A" w:rsidRPr="00EC7417" w:rsidRDefault="00524B19" w:rsidP="00524B19">
            <w:pPr>
              <w:rPr>
                <w:sz w:val="24"/>
                <w:szCs w:val="24"/>
              </w:rPr>
            </w:pPr>
            <w:r w:rsidRPr="00EC7417">
              <w:rPr>
                <w:sz w:val="24"/>
                <w:szCs w:val="24"/>
              </w:rPr>
              <w:t>4.</w:t>
            </w:r>
            <w:r w:rsidR="00302D9A" w:rsidRPr="00EC7417">
              <w:rPr>
                <w:sz w:val="24"/>
                <w:szCs w:val="24"/>
              </w:rPr>
              <w:t>6</w:t>
            </w:r>
            <w:r w:rsidRPr="00EC7417">
              <w:rPr>
                <w:sz w:val="24"/>
                <w:szCs w:val="24"/>
              </w:rPr>
              <w:t xml:space="preserve">      Yes/No  </w:t>
            </w:r>
          </w:p>
          <w:p w:rsidR="00524B19" w:rsidRPr="00EC7417" w:rsidRDefault="00302D9A" w:rsidP="00524B19">
            <w:pPr>
              <w:rPr>
                <w:sz w:val="24"/>
                <w:szCs w:val="24"/>
              </w:rPr>
            </w:pPr>
            <w:r w:rsidRPr="00EC7417">
              <w:rPr>
                <w:sz w:val="24"/>
                <w:szCs w:val="24"/>
              </w:rPr>
              <w:t>E</w:t>
            </w:r>
            <w:r w:rsidR="00524B19" w:rsidRPr="00EC7417">
              <w:rPr>
                <w:sz w:val="24"/>
                <w:szCs w:val="24"/>
              </w:rPr>
              <w:t>vidence</w:t>
            </w:r>
          </w:p>
        </w:tc>
      </w:tr>
      <w:tr w:rsidR="00302D9A" w:rsidTr="003374AA">
        <w:tc>
          <w:tcPr>
            <w:tcW w:w="1908" w:type="dxa"/>
            <w:vMerge/>
            <w:shd w:val="clear" w:color="auto" w:fill="E2EFD9" w:themeFill="accent6" w:themeFillTint="33"/>
          </w:tcPr>
          <w:p w:rsidR="00302D9A" w:rsidRPr="00B91EDB" w:rsidRDefault="00302D9A" w:rsidP="00524B19">
            <w:pPr>
              <w:rPr>
                <w:rFonts w:cs="Calibri"/>
                <w:b/>
                <w:sz w:val="28"/>
              </w:rPr>
            </w:pPr>
          </w:p>
        </w:tc>
        <w:tc>
          <w:tcPr>
            <w:tcW w:w="2984" w:type="dxa"/>
            <w:shd w:val="clear" w:color="auto" w:fill="E2EFD9" w:themeFill="accent6" w:themeFillTint="33"/>
          </w:tcPr>
          <w:p w:rsidR="00302D9A" w:rsidRDefault="00302D9A" w:rsidP="00524B19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Were the decisions and actions of the committee reported in the newsletter?</w:t>
            </w:r>
          </w:p>
        </w:tc>
        <w:tc>
          <w:tcPr>
            <w:tcW w:w="4175" w:type="dxa"/>
            <w:shd w:val="clear" w:color="auto" w:fill="E2EFD9" w:themeFill="accent6" w:themeFillTint="33"/>
          </w:tcPr>
          <w:p w:rsidR="00302D9A" w:rsidRPr="00EC7417" w:rsidRDefault="00302D9A" w:rsidP="00524B19">
            <w:pPr>
              <w:rPr>
                <w:sz w:val="24"/>
                <w:szCs w:val="24"/>
              </w:rPr>
            </w:pPr>
            <w:r w:rsidRPr="00EC7417">
              <w:rPr>
                <w:sz w:val="24"/>
                <w:szCs w:val="24"/>
              </w:rPr>
              <w:t>4.7       Yes/No</w:t>
            </w:r>
          </w:p>
          <w:p w:rsidR="00302D9A" w:rsidRPr="00EC7417" w:rsidRDefault="00302D9A" w:rsidP="00524B19">
            <w:pPr>
              <w:rPr>
                <w:sz w:val="24"/>
                <w:szCs w:val="24"/>
              </w:rPr>
            </w:pPr>
            <w:r w:rsidRPr="00EC7417">
              <w:rPr>
                <w:sz w:val="24"/>
                <w:szCs w:val="24"/>
              </w:rPr>
              <w:t>Evidence</w:t>
            </w:r>
          </w:p>
        </w:tc>
      </w:tr>
      <w:tr w:rsidR="00524B19" w:rsidTr="003374AA">
        <w:tc>
          <w:tcPr>
            <w:tcW w:w="1908" w:type="dxa"/>
            <w:vMerge/>
            <w:shd w:val="clear" w:color="auto" w:fill="E2EFD9" w:themeFill="accent6" w:themeFillTint="33"/>
          </w:tcPr>
          <w:p w:rsidR="00524B19" w:rsidRPr="00B91EDB" w:rsidRDefault="00524B19" w:rsidP="00524B19">
            <w:pPr>
              <w:rPr>
                <w:rFonts w:cs="Calibri"/>
                <w:b/>
                <w:sz w:val="28"/>
              </w:rPr>
            </w:pPr>
          </w:p>
        </w:tc>
        <w:tc>
          <w:tcPr>
            <w:tcW w:w="2984" w:type="dxa"/>
            <w:shd w:val="clear" w:color="auto" w:fill="E2EFD9" w:themeFill="accent6" w:themeFillTint="33"/>
          </w:tcPr>
          <w:p w:rsidR="00524B19" w:rsidRPr="005B6445" w:rsidRDefault="00524B19" w:rsidP="00524B19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Is a</w:t>
            </w:r>
            <w:r w:rsidRPr="005B6445">
              <w:rPr>
                <w:rFonts w:asciiTheme="minorHAnsi" w:hAnsiTheme="minorHAnsi" w:cs="Calibri"/>
                <w:sz w:val="24"/>
                <w:szCs w:val="24"/>
              </w:rPr>
              <w:t xml:space="preserve"> photo of the Earthcare Committee displayed in school media</w:t>
            </w:r>
            <w:r>
              <w:rPr>
                <w:rFonts w:asciiTheme="minorHAnsi" w:hAnsiTheme="minorHAnsi" w:cs="Calibri"/>
                <w:sz w:val="24"/>
                <w:szCs w:val="24"/>
              </w:rPr>
              <w:t>?</w:t>
            </w:r>
          </w:p>
        </w:tc>
        <w:tc>
          <w:tcPr>
            <w:tcW w:w="4175" w:type="dxa"/>
            <w:shd w:val="clear" w:color="auto" w:fill="E2EFD9" w:themeFill="accent6" w:themeFillTint="33"/>
          </w:tcPr>
          <w:p w:rsidR="00302D9A" w:rsidRPr="00EC7417" w:rsidRDefault="00524B19" w:rsidP="00524B19">
            <w:pPr>
              <w:rPr>
                <w:sz w:val="24"/>
                <w:szCs w:val="24"/>
              </w:rPr>
            </w:pPr>
            <w:r w:rsidRPr="00EC7417">
              <w:rPr>
                <w:sz w:val="24"/>
                <w:szCs w:val="24"/>
              </w:rPr>
              <w:t xml:space="preserve">4.7      Yes/No </w:t>
            </w:r>
          </w:p>
          <w:p w:rsidR="00524B19" w:rsidRPr="00EC7417" w:rsidRDefault="00302D9A" w:rsidP="00524B19">
            <w:pPr>
              <w:rPr>
                <w:sz w:val="24"/>
                <w:szCs w:val="24"/>
              </w:rPr>
            </w:pPr>
            <w:r w:rsidRPr="00EC7417">
              <w:rPr>
                <w:sz w:val="24"/>
                <w:szCs w:val="24"/>
              </w:rPr>
              <w:t>E</w:t>
            </w:r>
            <w:r w:rsidR="00524B19" w:rsidRPr="00EC7417">
              <w:rPr>
                <w:sz w:val="24"/>
                <w:szCs w:val="24"/>
              </w:rPr>
              <w:t>vidence</w:t>
            </w:r>
          </w:p>
        </w:tc>
      </w:tr>
      <w:tr w:rsidR="00302D9A" w:rsidTr="003374AA">
        <w:tc>
          <w:tcPr>
            <w:tcW w:w="1908" w:type="dxa"/>
            <w:shd w:val="clear" w:color="auto" w:fill="E2EFD9" w:themeFill="accent6" w:themeFillTint="33"/>
          </w:tcPr>
          <w:p w:rsidR="00302D9A" w:rsidRPr="00B91EDB" w:rsidRDefault="00302D9A" w:rsidP="00524B19">
            <w:pPr>
              <w:rPr>
                <w:rFonts w:cs="Calibri"/>
                <w:b/>
                <w:sz w:val="28"/>
              </w:rPr>
            </w:pPr>
          </w:p>
        </w:tc>
        <w:tc>
          <w:tcPr>
            <w:tcW w:w="2984" w:type="dxa"/>
            <w:shd w:val="clear" w:color="auto" w:fill="E2EFD9" w:themeFill="accent6" w:themeFillTint="33"/>
          </w:tcPr>
          <w:p w:rsidR="00302D9A" w:rsidRDefault="00302D9A" w:rsidP="00524B19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Does the school website carry direct references to the Earthcare committee and its work?</w:t>
            </w:r>
          </w:p>
        </w:tc>
        <w:tc>
          <w:tcPr>
            <w:tcW w:w="4175" w:type="dxa"/>
            <w:shd w:val="clear" w:color="auto" w:fill="E2EFD9" w:themeFill="accent6" w:themeFillTint="33"/>
          </w:tcPr>
          <w:p w:rsidR="00302D9A" w:rsidRPr="00EC7417" w:rsidRDefault="00302D9A" w:rsidP="00524B19">
            <w:pPr>
              <w:rPr>
                <w:sz w:val="24"/>
                <w:szCs w:val="24"/>
              </w:rPr>
            </w:pPr>
            <w:r w:rsidRPr="00EC7417">
              <w:rPr>
                <w:sz w:val="24"/>
                <w:szCs w:val="24"/>
              </w:rPr>
              <w:t>4.8       Yes/No</w:t>
            </w:r>
          </w:p>
          <w:p w:rsidR="00302D9A" w:rsidRPr="00EC7417" w:rsidRDefault="00302D9A" w:rsidP="00524B19">
            <w:pPr>
              <w:rPr>
                <w:sz w:val="24"/>
                <w:szCs w:val="24"/>
              </w:rPr>
            </w:pPr>
            <w:r w:rsidRPr="00EC7417">
              <w:rPr>
                <w:sz w:val="24"/>
                <w:szCs w:val="24"/>
              </w:rPr>
              <w:t xml:space="preserve">URL: </w:t>
            </w:r>
          </w:p>
          <w:p w:rsidR="00302D9A" w:rsidRPr="00EC7417" w:rsidRDefault="00302D9A" w:rsidP="00524B19">
            <w:pPr>
              <w:rPr>
                <w:sz w:val="24"/>
                <w:szCs w:val="24"/>
              </w:rPr>
            </w:pPr>
          </w:p>
        </w:tc>
      </w:tr>
      <w:tr w:rsidR="00A21CEE" w:rsidTr="00A21CEE">
        <w:tc>
          <w:tcPr>
            <w:tcW w:w="1908" w:type="dxa"/>
            <w:shd w:val="clear" w:color="auto" w:fill="E2EFD9" w:themeFill="accent6" w:themeFillTint="33"/>
          </w:tcPr>
          <w:p w:rsidR="00A21CEE" w:rsidRPr="00B91EDB" w:rsidRDefault="00A21CEE" w:rsidP="00A21CEE">
            <w:pPr>
              <w:rPr>
                <w:rFonts w:cs="Calibri"/>
                <w:b/>
                <w:sz w:val="28"/>
              </w:rPr>
            </w:pPr>
          </w:p>
        </w:tc>
        <w:tc>
          <w:tcPr>
            <w:tcW w:w="2984" w:type="dxa"/>
            <w:shd w:val="clear" w:color="auto" w:fill="E2EFD9" w:themeFill="accent6" w:themeFillTint="33"/>
          </w:tcPr>
          <w:p w:rsidR="00A21CEE" w:rsidRPr="00DD4A60" w:rsidRDefault="00A21CEE" w:rsidP="00A21CEE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To what degree were </w:t>
            </w:r>
            <w:r w:rsidRPr="005B6445">
              <w:rPr>
                <w:rFonts w:asciiTheme="minorHAnsi" w:hAnsiTheme="minorHAnsi" w:cs="Calibri"/>
                <w:sz w:val="24"/>
                <w:szCs w:val="24"/>
              </w:rPr>
              <w:t xml:space="preserve">all stakeholders 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involved in the above </w:t>
            </w:r>
            <w:r w:rsidRPr="005B6445">
              <w:rPr>
                <w:rFonts w:asciiTheme="minorHAnsi" w:hAnsiTheme="minorHAnsi" w:cs="Calibri"/>
                <w:sz w:val="24"/>
                <w:szCs w:val="24"/>
              </w:rPr>
              <w:t>decision making and action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 planning?</w:t>
            </w:r>
          </w:p>
        </w:tc>
        <w:tc>
          <w:tcPr>
            <w:tcW w:w="4175" w:type="dxa"/>
            <w:shd w:val="clear" w:color="auto" w:fill="E2EFD9" w:themeFill="accent6" w:themeFillTint="33"/>
          </w:tcPr>
          <w:p w:rsidR="00A21CEE" w:rsidRPr="00EC7417" w:rsidRDefault="00A21CEE" w:rsidP="00A21CEE">
            <w:pPr>
              <w:spacing w:after="0"/>
              <w:rPr>
                <w:sz w:val="24"/>
                <w:szCs w:val="24"/>
              </w:rPr>
            </w:pPr>
            <w:r w:rsidRPr="00EC7417">
              <w:rPr>
                <w:sz w:val="24"/>
                <w:szCs w:val="24"/>
              </w:rPr>
              <w:t xml:space="preserve">4.9.1    </w:t>
            </w:r>
            <w:r w:rsidRPr="00EC7417">
              <w:rPr>
                <w:sz w:val="24"/>
                <w:szCs w:val="24"/>
              </w:rPr>
              <w:t>Students      None/Some/Lots</w:t>
            </w:r>
          </w:p>
          <w:p w:rsidR="00A21CEE" w:rsidRPr="00EC7417" w:rsidRDefault="00A21CEE" w:rsidP="00A21CEE">
            <w:pPr>
              <w:spacing w:after="0"/>
              <w:rPr>
                <w:sz w:val="24"/>
                <w:szCs w:val="24"/>
              </w:rPr>
            </w:pPr>
            <w:r w:rsidRPr="00EC7417">
              <w:rPr>
                <w:sz w:val="24"/>
                <w:szCs w:val="24"/>
              </w:rPr>
              <w:t xml:space="preserve">4.9.2    </w:t>
            </w:r>
            <w:r w:rsidRPr="00EC7417">
              <w:rPr>
                <w:sz w:val="24"/>
                <w:szCs w:val="24"/>
              </w:rPr>
              <w:t>Teachers      None/Some/Lots</w:t>
            </w:r>
          </w:p>
          <w:p w:rsidR="00A21CEE" w:rsidRPr="00EC7417" w:rsidRDefault="00A21CEE" w:rsidP="00A21CEE">
            <w:pPr>
              <w:spacing w:after="0"/>
              <w:rPr>
                <w:sz w:val="24"/>
                <w:szCs w:val="24"/>
              </w:rPr>
            </w:pPr>
            <w:r w:rsidRPr="00EC7417">
              <w:rPr>
                <w:sz w:val="24"/>
                <w:szCs w:val="24"/>
              </w:rPr>
              <w:t xml:space="preserve">4.9.3     </w:t>
            </w:r>
            <w:r w:rsidRPr="00EC7417">
              <w:rPr>
                <w:sz w:val="24"/>
                <w:szCs w:val="24"/>
              </w:rPr>
              <w:t>Parents        None/Some/Lots</w:t>
            </w:r>
          </w:p>
          <w:p w:rsidR="00A21CEE" w:rsidRPr="00EC7417" w:rsidRDefault="00A21CEE" w:rsidP="00A21CEE">
            <w:pPr>
              <w:spacing w:after="0"/>
              <w:rPr>
                <w:sz w:val="24"/>
                <w:szCs w:val="24"/>
              </w:rPr>
            </w:pPr>
          </w:p>
        </w:tc>
      </w:tr>
      <w:tr w:rsidR="00A21CEE" w:rsidTr="00A21CEE">
        <w:tc>
          <w:tcPr>
            <w:tcW w:w="1908" w:type="dxa"/>
            <w:shd w:val="clear" w:color="auto" w:fill="E2EFD9" w:themeFill="accent6" w:themeFillTint="33"/>
          </w:tcPr>
          <w:p w:rsidR="00A21CEE" w:rsidRPr="00B91EDB" w:rsidRDefault="00A21CEE" w:rsidP="00A21CEE">
            <w:pPr>
              <w:rPr>
                <w:rFonts w:cs="Calibri"/>
                <w:b/>
                <w:sz w:val="28"/>
              </w:rPr>
            </w:pPr>
          </w:p>
        </w:tc>
        <w:tc>
          <w:tcPr>
            <w:tcW w:w="2984" w:type="dxa"/>
            <w:shd w:val="clear" w:color="auto" w:fill="E2EFD9" w:themeFill="accent6" w:themeFillTint="33"/>
          </w:tcPr>
          <w:p w:rsidR="00A21CEE" w:rsidRPr="005B6445" w:rsidRDefault="00A21CEE" w:rsidP="00A21CEE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Were t</w:t>
            </w:r>
            <w:r w:rsidRPr="005B6445">
              <w:rPr>
                <w:rFonts w:asciiTheme="minorHAnsi" w:hAnsiTheme="minorHAnsi" w:cs="Calibri"/>
                <w:sz w:val="24"/>
                <w:szCs w:val="24"/>
              </w:rPr>
              <w:t>he principles of subsidiarity and collegiality are used for discernment</w:t>
            </w:r>
            <w:r>
              <w:rPr>
                <w:rFonts w:asciiTheme="minorHAnsi" w:hAnsiTheme="minorHAnsi" w:cs="Calibri"/>
                <w:sz w:val="24"/>
                <w:szCs w:val="24"/>
              </w:rPr>
              <w:t>?</w:t>
            </w:r>
          </w:p>
          <w:p w:rsidR="00A21CEE" w:rsidRDefault="00A21CEE" w:rsidP="00A21CEE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4175" w:type="dxa"/>
            <w:shd w:val="clear" w:color="auto" w:fill="E2EFD9" w:themeFill="accent6" w:themeFillTint="33"/>
          </w:tcPr>
          <w:p w:rsidR="00EC7417" w:rsidRDefault="00A21CEE" w:rsidP="00A21CEE">
            <w:pPr>
              <w:spacing w:after="0"/>
              <w:rPr>
                <w:sz w:val="24"/>
                <w:szCs w:val="24"/>
              </w:rPr>
            </w:pPr>
            <w:r w:rsidRPr="00EC7417">
              <w:rPr>
                <w:sz w:val="24"/>
                <w:szCs w:val="24"/>
              </w:rPr>
              <w:t xml:space="preserve">4.10     </w:t>
            </w:r>
            <w:r w:rsidRPr="00EC7417">
              <w:rPr>
                <w:sz w:val="24"/>
                <w:szCs w:val="24"/>
              </w:rPr>
              <w:t>Decisions were taken closest to</w:t>
            </w:r>
          </w:p>
          <w:p w:rsidR="00A21CEE" w:rsidRPr="00EC7417" w:rsidRDefault="00EC7417" w:rsidP="00A21CE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A21CEE" w:rsidRPr="00EC7417">
              <w:rPr>
                <w:sz w:val="24"/>
                <w:szCs w:val="24"/>
              </w:rPr>
              <w:t xml:space="preserve"> point of</w:t>
            </w:r>
            <w:r w:rsidR="00A21CEE" w:rsidRPr="00EC7417">
              <w:rPr>
                <w:sz w:val="24"/>
                <w:szCs w:val="24"/>
              </w:rPr>
              <w:t xml:space="preserve"> </w:t>
            </w:r>
            <w:r w:rsidR="00A21CEE" w:rsidRPr="00EC7417">
              <w:rPr>
                <w:sz w:val="24"/>
                <w:szCs w:val="24"/>
              </w:rPr>
              <w:t>implementation</w:t>
            </w:r>
          </w:p>
          <w:p w:rsidR="00A21CEE" w:rsidRPr="00EC7417" w:rsidRDefault="00A21CEE" w:rsidP="00A21CEE">
            <w:pPr>
              <w:spacing w:after="0"/>
              <w:ind w:left="802" w:hanging="567"/>
              <w:rPr>
                <w:sz w:val="24"/>
                <w:szCs w:val="24"/>
              </w:rPr>
            </w:pPr>
            <w:r w:rsidRPr="00EC7417">
              <w:rPr>
                <w:sz w:val="24"/>
                <w:szCs w:val="24"/>
              </w:rPr>
              <w:t xml:space="preserve">            No/ Sort of/ Yes</w:t>
            </w:r>
          </w:p>
          <w:p w:rsidR="00A21CEE" w:rsidRPr="00EC7417" w:rsidRDefault="00A21CEE" w:rsidP="00A21CEE">
            <w:pPr>
              <w:spacing w:after="0"/>
              <w:ind w:left="802" w:hanging="567"/>
              <w:rPr>
                <w:sz w:val="24"/>
                <w:szCs w:val="24"/>
              </w:rPr>
            </w:pPr>
          </w:p>
          <w:p w:rsidR="00EC7417" w:rsidRDefault="00A21CEE" w:rsidP="00A21CEE">
            <w:pPr>
              <w:spacing w:after="0"/>
              <w:rPr>
                <w:sz w:val="24"/>
                <w:szCs w:val="24"/>
              </w:rPr>
            </w:pPr>
            <w:r w:rsidRPr="00EC7417">
              <w:rPr>
                <w:sz w:val="24"/>
                <w:szCs w:val="24"/>
              </w:rPr>
              <w:t xml:space="preserve">4.11      </w:t>
            </w:r>
            <w:r w:rsidRPr="00EC7417">
              <w:rPr>
                <w:sz w:val="24"/>
                <w:szCs w:val="24"/>
              </w:rPr>
              <w:t>Decisions were made in collegial</w:t>
            </w:r>
          </w:p>
          <w:p w:rsidR="00A21CEE" w:rsidRPr="00EC7417" w:rsidRDefault="00EC7417" w:rsidP="00A21CE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A21CEE" w:rsidRPr="00EC7417">
              <w:rPr>
                <w:sz w:val="24"/>
                <w:szCs w:val="24"/>
              </w:rPr>
              <w:t xml:space="preserve"> way?</w:t>
            </w:r>
          </w:p>
          <w:p w:rsidR="00A21CEE" w:rsidRPr="00EC7417" w:rsidRDefault="00A21CEE" w:rsidP="00A21CEE">
            <w:pPr>
              <w:spacing w:after="0"/>
              <w:ind w:left="802" w:hanging="567"/>
              <w:rPr>
                <w:sz w:val="24"/>
                <w:szCs w:val="24"/>
              </w:rPr>
            </w:pPr>
            <w:r w:rsidRPr="00EC7417">
              <w:rPr>
                <w:sz w:val="24"/>
                <w:szCs w:val="24"/>
              </w:rPr>
              <w:t xml:space="preserve">            No/ Sort of/ Yes</w:t>
            </w:r>
          </w:p>
        </w:tc>
      </w:tr>
      <w:tr w:rsidR="004F2D07" w:rsidTr="003374AA">
        <w:tc>
          <w:tcPr>
            <w:tcW w:w="1908" w:type="dxa"/>
            <w:vMerge w:val="restart"/>
          </w:tcPr>
          <w:p w:rsidR="004F2D07" w:rsidRDefault="004F2D07" w:rsidP="00A21CEE">
            <w:pPr>
              <w:rPr>
                <w:rFonts w:cs="Calibri"/>
                <w:b/>
                <w:sz w:val="28"/>
              </w:rPr>
            </w:pPr>
          </w:p>
          <w:p w:rsidR="004F2D07" w:rsidRPr="00B91EDB" w:rsidRDefault="004F2D07" w:rsidP="00A21CEE">
            <w:pPr>
              <w:rPr>
                <w:rFonts w:cs="Calibri"/>
                <w:b/>
                <w:sz w:val="28"/>
              </w:rPr>
            </w:pPr>
            <w:r w:rsidRPr="00B91EDB">
              <w:rPr>
                <w:rFonts w:cs="Calibri"/>
                <w:b/>
                <w:sz w:val="28"/>
              </w:rPr>
              <w:t>STEP 5</w:t>
            </w:r>
          </w:p>
          <w:p w:rsidR="004F2D07" w:rsidRPr="00B91EDB" w:rsidRDefault="004F2D07" w:rsidP="00A21CEE">
            <w:pPr>
              <w:rPr>
                <w:rFonts w:cs="Calibri"/>
                <w:b/>
                <w:sz w:val="28"/>
              </w:rPr>
            </w:pPr>
            <w:r w:rsidRPr="00B91EDB">
              <w:rPr>
                <w:rFonts w:cs="Calibri"/>
                <w:b/>
                <w:sz w:val="28"/>
              </w:rPr>
              <w:t>EMPOWER OTHERS</w:t>
            </w:r>
          </w:p>
        </w:tc>
        <w:tc>
          <w:tcPr>
            <w:tcW w:w="2984" w:type="dxa"/>
          </w:tcPr>
          <w:p w:rsidR="004F2D07" w:rsidRPr="005B6445" w:rsidRDefault="004F2D07" w:rsidP="00A21CEE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Were </w:t>
            </w:r>
            <w:r w:rsidRPr="005B6445">
              <w:rPr>
                <w:rFonts w:asciiTheme="minorHAnsi" w:hAnsiTheme="minorHAnsi" w:cs="Calibri"/>
                <w:sz w:val="24"/>
                <w:szCs w:val="24"/>
              </w:rPr>
              <w:t>actions aligned to the charism and vision of the school.</w:t>
            </w:r>
          </w:p>
        </w:tc>
        <w:tc>
          <w:tcPr>
            <w:tcW w:w="4175" w:type="dxa"/>
          </w:tcPr>
          <w:p w:rsidR="004F2D07" w:rsidRPr="00EC7417" w:rsidRDefault="004F2D07" w:rsidP="00A21CEE">
            <w:pPr>
              <w:rPr>
                <w:sz w:val="24"/>
              </w:rPr>
            </w:pPr>
            <w:r w:rsidRPr="00EC7417">
              <w:rPr>
                <w:sz w:val="24"/>
              </w:rPr>
              <w:t>5.1      Yes/No</w:t>
            </w:r>
          </w:p>
          <w:p w:rsidR="004F2D07" w:rsidRPr="00EC7417" w:rsidRDefault="004F2D07" w:rsidP="00A21CEE">
            <w:pPr>
              <w:rPr>
                <w:sz w:val="24"/>
              </w:rPr>
            </w:pPr>
            <w:r w:rsidRPr="00EC7417">
              <w:rPr>
                <w:sz w:val="24"/>
              </w:rPr>
              <w:t xml:space="preserve">5.2     </w:t>
            </w:r>
            <w:r>
              <w:rPr>
                <w:sz w:val="24"/>
              </w:rPr>
              <w:t xml:space="preserve"> </w:t>
            </w:r>
            <w:r w:rsidRPr="00EC7417">
              <w:rPr>
                <w:sz w:val="24"/>
              </w:rPr>
              <w:t>Explain</w:t>
            </w:r>
          </w:p>
        </w:tc>
      </w:tr>
      <w:tr w:rsidR="004F2D07" w:rsidTr="003374AA">
        <w:tc>
          <w:tcPr>
            <w:tcW w:w="1908" w:type="dxa"/>
            <w:vMerge/>
          </w:tcPr>
          <w:p w:rsidR="004F2D07" w:rsidRDefault="004F2D07" w:rsidP="00A21CEE">
            <w:pPr>
              <w:rPr>
                <w:rFonts w:cs="Calibri"/>
                <w:b/>
                <w:sz w:val="28"/>
              </w:rPr>
            </w:pPr>
          </w:p>
        </w:tc>
        <w:tc>
          <w:tcPr>
            <w:tcW w:w="2984" w:type="dxa"/>
          </w:tcPr>
          <w:p w:rsidR="004F2D07" w:rsidRDefault="004F2D07" w:rsidP="00A21CEE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What obstacles were identified and how were they overcome? </w:t>
            </w:r>
          </w:p>
        </w:tc>
        <w:tc>
          <w:tcPr>
            <w:tcW w:w="4175" w:type="dxa"/>
          </w:tcPr>
          <w:p w:rsidR="004F2D07" w:rsidRPr="00EC7417" w:rsidRDefault="004F2D07" w:rsidP="00A21CEE">
            <w:pPr>
              <w:rPr>
                <w:sz w:val="24"/>
              </w:rPr>
            </w:pPr>
            <w:r w:rsidRPr="00EC7417">
              <w:rPr>
                <w:sz w:val="24"/>
              </w:rPr>
              <w:t xml:space="preserve">5.3   </w:t>
            </w:r>
            <w:r>
              <w:rPr>
                <w:sz w:val="24"/>
              </w:rPr>
              <w:t xml:space="preserve"> </w:t>
            </w:r>
            <w:r w:rsidRPr="00EC7417">
              <w:rPr>
                <w:sz w:val="24"/>
              </w:rPr>
              <w:t xml:space="preserve"> Explain</w:t>
            </w:r>
          </w:p>
          <w:p w:rsidR="004F2D07" w:rsidRPr="00EC7417" w:rsidRDefault="004F2D07" w:rsidP="00A21CEE">
            <w:pPr>
              <w:rPr>
                <w:sz w:val="24"/>
              </w:rPr>
            </w:pPr>
          </w:p>
        </w:tc>
      </w:tr>
      <w:tr w:rsidR="004F2D07" w:rsidTr="003374AA">
        <w:tc>
          <w:tcPr>
            <w:tcW w:w="1908" w:type="dxa"/>
            <w:vMerge/>
          </w:tcPr>
          <w:p w:rsidR="004F2D07" w:rsidRDefault="004F2D07" w:rsidP="00A21CEE">
            <w:pPr>
              <w:rPr>
                <w:rFonts w:cs="Calibri"/>
                <w:b/>
                <w:sz w:val="28"/>
              </w:rPr>
            </w:pPr>
          </w:p>
        </w:tc>
        <w:tc>
          <w:tcPr>
            <w:tcW w:w="2984" w:type="dxa"/>
          </w:tcPr>
          <w:p w:rsidR="004F2D07" w:rsidRDefault="004F2D07" w:rsidP="00A21CEE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Can you list any risk taking or non-traditional ideas, activities and actions?</w:t>
            </w:r>
          </w:p>
        </w:tc>
        <w:tc>
          <w:tcPr>
            <w:tcW w:w="4175" w:type="dxa"/>
          </w:tcPr>
          <w:p w:rsidR="004F2D07" w:rsidRPr="00EC7417" w:rsidRDefault="004F2D07" w:rsidP="00A21CEE">
            <w:pPr>
              <w:rPr>
                <w:sz w:val="24"/>
              </w:rPr>
            </w:pPr>
            <w:r>
              <w:rPr>
                <w:sz w:val="24"/>
              </w:rPr>
              <w:t>5.4      Explain</w:t>
            </w:r>
          </w:p>
        </w:tc>
      </w:tr>
      <w:tr w:rsidR="00A21CEE" w:rsidTr="003374AA">
        <w:tc>
          <w:tcPr>
            <w:tcW w:w="1908" w:type="dxa"/>
            <w:vMerge w:val="restart"/>
            <w:shd w:val="clear" w:color="auto" w:fill="E2EFD9" w:themeFill="accent6" w:themeFillTint="33"/>
          </w:tcPr>
          <w:p w:rsidR="00A21CEE" w:rsidRDefault="00A21CEE" w:rsidP="00A21CEE">
            <w:pPr>
              <w:rPr>
                <w:rFonts w:cs="Calibri"/>
                <w:b/>
                <w:sz w:val="28"/>
              </w:rPr>
            </w:pPr>
          </w:p>
          <w:p w:rsidR="00A21CEE" w:rsidRDefault="00A21CEE" w:rsidP="00A21CEE">
            <w:pPr>
              <w:rPr>
                <w:rFonts w:cs="Calibri"/>
                <w:b/>
                <w:sz w:val="28"/>
              </w:rPr>
            </w:pPr>
          </w:p>
          <w:p w:rsidR="00A21CEE" w:rsidRPr="00B91EDB" w:rsidRDefault="00A21CEE" w:rsidP="00A21CEE">
            <w:pPr>
              <w:rPr>
                <w:rFonts w:cs="Calibri"/>
                <w:b/>
                <w:sz w:val="28"/>
              </w:rPr>
            </w:pPr>
            <w:r w:rsidRPr="00B91EDB">
              <w:rPr>
                <w:rFonts w:cs="Calibri"/>
                <w:b/>
                <w:sz w:val="28"/>
              </w:rPr>
              <w:lastRenderedPageBreak/>
              <w:t>STEP 6</w:t>
            </w:r>
          </w:p>
          <w:p w:rsidR="00A21CEE" w:rsidRPr="00B91EDB" w:rsidRDefault="00A21CEE" w:rsidP="00A21CEE">
            <w:pPr>
              <w:rPr>
                <w:rFonts w:cs="Calibri"/>
                <w:b/>
                <w:sz w:val="28"/>
              </w:rPr>
            </w:pPr>
          </w:p>
          <w:p w:rsidR="00A21CEE" w:rsidRDefault="00A21CEE" w:rsidP="00A21CEE">
            <w:pPr>
              <w:rPr>
                <w:rFonts w:cs="Calibri"/>
                <w:b/>
                <w:sz w:val="28"/>
              </w:rPr>
            </w:pPr>
            <w:r w:rsidRPr="00B91EDB">
              <w:rPr>
                <w:rFonts w:cs="Calibri"/>
                <w:b/>
                <w:sz w:val="28"/>
              </w:rPr>
              <w:t>HARVEST EASY WINS</w:t>
            </w:r>
          </w:p>
        </w:tc>
        <w:tc>
          <w:tcPr>
            <w:tcW w:w="2984" w:type="dxa"/>
            <w:shd w:val="clear" w:color="auto" w:fill="E2EFD9" w:themeFill="accent6" w:themeFillTint="33"/>
          </w:tcPr>
          <w:p w:rsidR="00A21CEE" w:rsidRDefault="00A21CEE" w:rsidP="00A21CEE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lastRenderedPageBreak/>
              <w:t>What</w:t>
            </w:r>
            <w:r w:rsidRPr="005B6445">
              <w:rPr>
                <w:rFonts w:asciiTheme="minorHAnsi" w:hAnsiTheme="minorHAnsi" w:cs="Calibri"/>
                <w:sz w:val="24"/>
                <w:szCs w:val="24"/>
              </w:rPr>
              <w:t xml:space="preserve"> quick achievements 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were used </w:t>
            </w:r>
            <w:r w:rsidRPr="005B6445">
              <w:rPr>
                <w:rFonts w:asciiTheme="minorHAnsi" w:hAnsiTheme="minorHAnsi" w:cs="Calibri"/>
                <w:sz w:val="24"/>
                <w:szCs w:val="24"/>
              </w:rPr>
              <w:t>to build momentum</w:t>
            </w:r>
            <w:r>
              <w:rPr>
                <w:rFonts w:asciiTheme="minorHAnsi" w:hAnsiTheme="minorHAnsi" w:cs="Calibri"/>
                <w:sz w:val="24"/>
                <w:szCs w:val="24"/>
              </w:rPr>
              <w:t>?</w:t>
            </w:r>
          </w:p>
        </w:tc>
        <w:tc>
          <w:tcPr>
            <w:tcW w:w="4175" w:type="dxa"/>
            <w:shd w:val="clear" w:color="auto" w:fill="E7E6E6" w:themeFill="background2"/>
          </w:tcPr>
          <w:p w:rsidR="00A21CEE" w:rsidRPr="00EC7417" w:rsidRDefault="00A21CEE" w:rsidP="00A21CEE">
            <w:pPr>
              <w:rPr>
                <w:sz w:val="24"/>
              </w:rPr>
            </w:pPr>
            <w:r w:rsidRPr="00EC7417">
              <w:rPr>
                <w:sz w:val="24"/>
              </w:rPr>
              <w:t xml:space="preserve">6.1    </w:t>
            </w:r>
            <w:r w:rsidR="00EC7417">
              <w:rPr>
                <w:sz w:val="24"/>
              </w:rPr>
              <w:t xml:space="preserve"> </w:t>
            </w:r>
            <w:r w:rsidRPr="00EC7417">
              <w:rPr>
                <w:sz w:val="24"/>
              </w:rPr>
              <w:t xml:space="preserve">Explain </w:t>
            </w:r>
          </w:p>
          <w:p w:rsidR="00A21CEE" w:rsidRPr="00EC7417" w:rsidRDefault="00A21CEE" w:rsidP="00A21CEE">
            <w:pPr>
              <w:rPr>
                <w:sz w:val="24"/>
              </w:rPr>
            </w:pPr>
          </w:p>
        </w:tc>
      </w:tr>
      <w:tr w:rsidR="00A21CEE" w:rsidTr="003374AA">
        <w:tc>
          <w:tcPr>
            <w:tcW w:w="1908" w:type="dxa"/>
            <w:vMerge/>
            <w:shd w:val="clear" w:color="auto" w:fill="E2EFD9" w:themeFill="accent6" w:themeFillTint="33"/>
          </w:tcPr>
          <w:p w:rsidR="00A21CEE" w:rsidRDefault="00A21CEE" w:rsidP="00A21CEE">
            <w:pPr>
              <w:rPr>
                <w:rFonts w:cs="Calibri"/>
                <w:b/>
                <w:sz w:val="28"/>
              </w:rPr>
            </w:pPr>
          </w:p>
        </w:tc>
        <w:tc>
          <w:tcPr>
            <w:tcW w:w="2984" w:type="dxa"/>
            <w:shd w:val="clear" w:color="auto" w:fill="E2EFD9" w:themeFill="accent6" w:themeFillTint="33"/>
          </w:tcPr>
          <w:p w:rsidR="00A21CEE" w:rsidRPr="00EC7417" w:rsidRDefault="00A21CEE" w:rsidP="00A21CEE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C7417">
              <w:rPr>
                <w:rFonts w:asciiTheme="minorHAnsi" w:hAnsiTheme="minorHAnsi" w:cs="Calibri"/>
                <w:sz w:val="24"/>
                <w:szCs w:val="24"/>
              </w:rPr>
              <w:t>Reflecting upon the processes and outcomes, what improvements could be made if you did it all again?</w:t>
            </w:r>
          </w:p>
        </w:tc>
        <w:tc>
          <w:tcPr>
            <w:tcW w:w="4175" w:type="dxa"/>
            <w:shd w:val="clear" w:color="auto" w:fill="E7E6E6" w:themeFill="background2"/>
          </w:tcPr>
          <w:p w:rsidR="00A21CEE" w:rsidRPr="00EC7417" w:rsidRDefault="00A21CEE" w:rsidP="00A21CEE">
            <w:pPr>
              <w:rPr>
                <w:sz w:val="24"/>
                <w:szCs w:val="24"/>
              </w:rPr>
            </w:pPr>
            <w:r w:rsidRPr="00EC7417">
              <w:rPr>
                <w:sz w:val="24"/>
                <w:szCs w:val="24"/>
              </w:rPr>
              <w:t>6.2 Explain</w:t>
            </w:r>
          </w:p>
          <w:p w:rsidR="00A21CEE" w:rsidRPr="00EC7417" w:rsidRDefault="00A21CEE" w:rsidP="00A21CEE">
            <w:pPr>
              <w:rPr>
                <w:sz w:val="24"/>
                <w:szCs w:val="24"/>
              </w:rPr>
            </w:pPr>
          </w:p>
        </w:tc>
      </w:tr>
      <w:tr w:rsidR="00A21CEE" w:rsidTr="003374AA">
        <w:tc>
          <w:tcPr>
            <w:tcW w:w="1908" w:type="dxa"/>
            <w:vMerge/>
            <w:shd w:val="clear" w:color="auto" w:fill="E2EFD9" w:themeFill="accent6" w:themeFillTint="33"/>
          </w:tcPr>
          <w:p w:rsidR="00A21CEE" w:rsidRDefault="00A21CEE" w:rsidP="00A21CEE">
            <w:pPr>
              <w:rPr>
                <w:rFonts w:cs="Calibri"/>
                <w:b/>
                <w:sz w:val="28"/>
              </w:rPr>
            </w:pPr>
          </w:p>
        </w:tc>
        <w:tc>
          <w:tcPr>
            <w:tcW w:w="2984" w:type="dxa"/>
            <w:shd w:val="clear" w:color="auto" w:fill="E2EFD9" w:themeFill="accent6" w:themeFillTint="33"/>
          </w:tcPr>
          <w:p w:rsidR="00A21CEE" w:rsidRPr="00EC7417" w:rsidRDefault="00A21CEE" w:rsidP="00A21CEE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C7417">
              <w:rPr>
                <w:rFonts w:asciiTheme="minorHAnsi" w:hAnsiTheme="minorHAnsi" w:cs="Calibri"/>
                <w:sz w:val="24"/>
                <w:szCs w:val="24"/>
              </w:rPr>
              <w:t>Did you give recognition to people involved in the improvements?</w:t>
            </w:r>
          </w:p>
        </w:tc>
        <w:tc>
          <w:tcPr>
            <w:tcW w:w="4175" w:type="dxa"/>
            <w:shd w:val="clear" w:color="auto" w:fill="E7E6E6" w:themeFill="background2"/>
          </w:tcPr>
          <w:p w:rsidR="00A21CEE" w:rsidRPr="00EC7417" w:rsidRDefault="00A21CEE" w:rsidP="00A21CEE">
            <w:pPr>
              <w:rPr>
                <w:sz w:val="24"/>
                <w:szCs w:val="24"/>
              </w:rPr>
            </w:pPr>
            <w:r w:rsidRPr="00EC7417">
              <w:rPr>
                <w:sz w:val="24"/>
                <w:szCs w:val="24"/>
              </w:rPr>
              <w:t>6.3    Yes/No</w:t>
            </w:r>
          </w:p>
          <w:p w:rsidR="00A21CEE" w:rsidRPr="00EC7417" w:rsidRDefault="00A21CEE" w:rsidP="00A21CEE">
            <w:pPr>
              <w:rPr>
                <w:sz w:val="24"/>
                <w:szCs w:val="24"/>
              </w:rPr>
            </w:pPr>
            <w:r w:rsidRPr="00EC7417">
              <w:rPr>
                <w:sz w:val="24"/>
                <w:szCs w:val="24"/>
              </w:rPr>
              <w:t>6.4    Explain</w:t>
            </w:r>
          </w:p>
          <w:p w:rsidR="00A21CEE" w:rsidRPr="00EC7417" w:rsidRDefault="00A21CEE" w:rsidP="00A21CEE">
            <w:pPr>
              <w:rPr>
                <w:sz w:val="24"/>
                <w:szCs w:val="24"/>
              </w:rPr>
            </w:pPr>
          </w:p>
        </w:tc>
      </w:tr>
      <w:tr w:rsidR="00A21CEE" w:rsidTr="003374AA">
        <w:tc>
          <w:tcPr>
            <w:tcW w:w="1908" w:type="dxa"/>
            <w:vMerge/>
            <w:shd w:val="clear" w:color="auto" w:fill="E2EFD9" w:themeFill="accent6" w:themeFillTint="33"/>
          </w:tcPr>
          <w:p w:rsidR="00A21CEE" w:rsidRDefault="00A21CEE" w:rsidP="00A21CEE">
            <w:pPr>
              <w:rPr>
                <w:rFonts w:cs="Calibri"/>
                <w:b/>
                <w:sz w:val="28"/>
              </w:rPr>
            </w:pPr>
          </w:p>
        </w:tc>
        <w:tc>
          <w:tcPr>
            <w:tcW w:w="2984" w:type="dxa"/>
            <w:shd w:val="clear" w:color="auto" w:fill="E2EFD9" w:themeFill="accent6" w:themeFillTint="33"/>
          </w:tcPr>
          <w:p w:rsidR="00A21CEE" w:rsidRPr="00EC7417" w:rsidRDefault="00A21CEE" w:rsidP="00A21CEE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C7417">
              <w:rPr>
                <w:rFonts w:asciiTheme="minorHAnsi" w:hAnsiTheme="minorHAnsi" w:cs="Calibri"/>
                <w:sz w:val="24"/>
                <w:szCs w:val="24"/>
              </w:rPr>
              <w:t>Did you choose achievable goals by picking the low hanging fruit</w:t>
            </w:r>
          </w:p>
        </w:tc>
        <w:tc>
          <w:tcPr>
            <w:tcW w:w="4175" w:type="dxa"/>
            <w:shd w:val="clear" w:color="auto" w:fill="E7E6E6" w:themeFill="background2"/>
          </w:tcPr>
          <w:p w:rsidR="00A21CEE" w:rsidRPr="00EC7417" w:rsidRDefault="00A21CEE" w:rsidP="00A21CEE">
            <w:pPr>
              <w:rPr>
                <w:sz w:val="24"/>
                <w:szCs w:val="24"/>
              </w:rPr>
            </w:pPr>
            <w:r w:rsidRPr="00EC7417">
              <w:rPr>
                <w:sz w:val="24"/>
                <w:szCs w:val="24"/>
              </w:rPr>
              <w:t>6.4      No/ Sort of/ Yes</w:t>
            </w:r>
          </w:p>
          <w:p w:rsidR="00A21CEE" w:rsidRPr="00EC7417" w:rsidRDefault="00A21CEE" w:rsidP="00A21CEE">
            <w:pPr>
              <w:rPr>
                <w:sz w:val="24"/>
                <w:szCs w:val="24"/>
              </w:rPr>
            </w:pPr>
            <w:r w:rsidRPr="00EC7417">
              <w:rPr>
                <w:sz w:val="24"/>
                <w:szCs w:val="24"/>
              </w:rPr>
              <w:t>6.5      Explain</w:t>
            </w:r>
          </w:p>
          <w:p w:rsidR="00A21CEE" w:rsidRPr="00EC7417" w:rsidRDefault="00A21CEE" w:rsidP="00A21CEE">
            <w:pPr>
              <w:rPr>
                <w:sz w:val="24"/>
                <w:szCs w:val="24"/>
              </w:rPr>
            </w:pPr>
          </w:p>
        </w:tc>
      </w:tr>
      <w:tr w:rsidR="00A21CEE" w:rsidTr="003374AA">
        <w:tc>
          <w:tcPr>
            <w:tcW w:w="1908" w:type="dxa"/>
            <w:vMerge/>
            <w:shd w:val="clear" w:color="auto" w:fill="E2EFD9" w:themeFill="accent6" w:themeFillTint="33"/>
          </w:tcPr>
          <w:p w:rsidR="00A21CEE" w:rsidRPr="00B91EDB" w:rsidRDefault="00A21CEE" w:rsidP="00A21CEE">
            <w:pPr>
              <w:rPr>
                <w:rFonts w:cs="Calibri"/>
                <w:b/>
                <w:sz w:val="28"/>
              </w:rPr>
            </w:pPr>
          </w:p>
        </w:tc>
        <w:tc>
          <w:tcPr>
            <w:tcW w:w="2984" w:type="dxa"/>
            <w:shd w:val="clear" w:color="auto" w:fill="E2EFD9" w:themeFill="accent6" w:themeFillTint="33"/>
          </w:tcPr>
          <w:p w:rsidR="00A21CEE" w:rsidRPr="00EC7417" w:rsidRDefault="00A21CEE" w:rsidP="00A21CEE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C7417">
              <w:rPr>
                <w:rFonts w:asciiTheme="minorHAnsi" w:hAnsiTheme="minorHAnsi" w:cs="Calibri"/>
                <w:sz w:val="24"/>
                <w:szCs w:val="24"/>
              </w:rPr>
              <w:t xml:space="preserve">After consolidating achievements, what theme or areas of improvement can you identify for next year? </w:t>
            </w:r>
          </w:p>
        </w:tc>
        <w:tc>
          <w:tcPr>
            <w:tcW w:w="4175" w:type="dxa"/>
            <w:shd w:val="clear" w:color="auto" w:fill="E7E6E6" w:themeFill="background2"/>
          </w:tcPr>
          <w:p w:rsidR="00A21CEE" w:rsidRPr="00EC7417" w:rsidRDefault="00A21CEE" w:rsidP="00A21CEE">
            <w:pPr>
              <w:rPr>
                <w:sz w:val="24"/>
                <w:szCs w:val="24"/>
              </w:rPr>
            </w:pPr>
            <w:r w:rsidRPr="00EC7417">
              <w:rPr>
                <w:sz w:val="24"/>
                <w:szCs w:val="24"/>
              </w:rPr>
              <w:t>6.6      Explain</w:t>
            </w:r>
          </w:p>
          <w:p w:rsidR="00A21CEE" w:rsidRPr="00EC7417" w:rsidRDefault="00A21CEE" w:rsidP="00A21CEE">
            <w:pPr>
              <w:rPr>
                <w:sz w:val="24"/>
                <w:szCs w:val="24"/>
              </w:rPr>
            </w:pPr>
          </w:p>
        </w:tc>
      </w:tr>
      <w:tr w:rsidR="00A21CEE" w:rsidTr="003374AA">
        <w:tc>
          <w:tcPr>
            <w:tcW w:w="1908" w:type="dxa"/>
            <w:vMerge w:val="restart"/>
          </w:tcPr>
          <w:p w:rsidR="00A21CEE" w:rsidRDefault="00A21CEE" w:rsidP="00A21CEE">
            <w:pPr>
              <w:rPr>
                <w:rFonts w:cs="Calibri"/>
                <w:b/>
                <w:sz w:val="28"/>
              </w:rPr>
            </w:pPr>
          </w:p>
          <w:p w:rsidR="00A21CEE" w:rsidRPr="00B91EDB" w:rsidRDefault="00A21CEE" w:rsidP="00A21CEE">
            <w:pPr>
              <w:rPr>
                <w:rFonts w:cs="Calibri"/>
                <w:b/>
                <w:sz w:val="28"/>
              </w:rPr>
            </w:pPr>
            <w:r w:rsidRPr="00B91EDB">
              <w:rPr>
                <w:rFonts w:cs="Calibri"/>
                <w:b/>
                <w:sz w:val="28"/>
              </w:rPr>
              <w:t>STEP 7</w:t>
            </w:r>
          </w:p>
          <w:p w:rsidR="00A21CEE" w:rsidRPr="00B91EDB" w:rsidRDefault="00A21CEE" w:rsidP="00A21CEE">
            <w:pPr>
              <w:rPr>
                <w:rFonts w:cs="Calibri"/>
                <w:b/>
                <w:sz w:val="28"/>
              </w:rPr>
            </w:pPr>
          </w:p>
          <w:p w:rsidR="00A21CEE" w:rsidRPr="00B91EDB" w:rsidRDefault="00A21CEE" w:rsidP="00A21CEE">
            <w:pPr>
              <w:rPr>
                <w:rFonts w:cs="Calibri"/>
                <w:b/>
                <w:sz w:val="28"/>
              </w:rPr>
            </w:pPr>
            <w:r w:rsidRPr="00B91EDB">
              <w:rPr>
                <w:rFonts w:cs="Calibri"/>
                <w:b/>
                <w:sz w:val="28"/>
              </w:rPr>
              <w:t>SUSTAIN AND GO FORTH</w:t>
            </w:r>
          </w:p>
          <w:p w:rsidR="00A21CEE" w:rsidRPr="00B91EDB" w:rsidRDefault="00A21CEE" w:rsidP="00A21CEE">
            <w:pPr>
              <w:jc w:val="center"/>
              <w:rPr>
                <w:rFonts w:cs="Calibri"/>
                <w:b/>
                <w:sz w:val="28"/>
              </w:rPr>
            </w:pPr>
            <w:r w:rsidRPr="00B91EDB">
              <w:rPr>
                <w:rFonts w:cs="Calibri"/>
                <w:b/>
                <w:sz w:val="28"/>
              </w:rPr>
              <w:t>“KEEP IT GOING”</w:t>
            </w:r>
          </w:p>
        </w:tc>
        <w:tc>
          <w:tcPr>
            <w:tcW w:w="2984" w:type="dxa"/>
          </w:tcPr>
          <w:p w:rsidR="00A21CEE" w:rsidRPr="00EC7417" w:rsidRDefault="00A21CEE" w:rsidP="00A21CEE">
            <w:pPr>
              <w:rPr>
                <w:sz w:val="24"/>
                <w:szCs w:val="24"/>
              </w:rPr>
            </w:pPr>
            <w:r w:rsidRPr="00EC7417">
              <w:rPr>
                <w:sz w:val="24"/>
                <w:szCs w:val="24"/>
              </w:rPr>
              <w:t>How have the connections between the school’s charism, new behaviours and organizational success been articulated?</w:t>
            </w:r>
          </w:p>
        </w:tc>
        <w:tc>
          <w:tcPr>
            <w:tcW w:w="4175" w:type="dxa"/>
          </w:tcPr>
          <w:p w:rsidR="00A21CEE" w:rsidRPr="00EC7417" w:rsidRDefault="00A21CEE" w:rsidP="00A21CEE">
            <w:pPr>
              <w:rPr>
                <w:sz w:val="24"/>
                <w:szCs w:val="24"/>
              </w:rPr>
            </w:pPr>
            <w:r w:rsidRPr="00EC7417">
              <w:rPr>
                <w:sz w:val="24"/>
                <w:szCs w:val="24"/>
              </w:rPr>
              <w:t>7.1    Explain</w:t>
            </w:r>
          </w:p>
          <w:p w:rsidR="00A21CEE" w:rsidRPr="00EC7417" w:rsidRDefault="00A21CEE" w:rsidP="00A21CEE">
            <w:pPr>
              <w:rPr>
                <w:sz w:val="24"/>
                <w:szCs w:val="24"/>
              </w:rPr>
            </w:pPr>
          </w:p>
        </w:tc>
      </w:tr>
      <w:tr w:rsidR="00A21CEE" w:rsidTr="003374AA">
        <w:tc>
          <w:tcPr>
            <w:tcW w:w="1908" w:type="dxa"/>
            <w:vMerge/>
          </w:tcPr>
          <w:p w:rsidR="00A21CEE" w:rsidRPr="00B91EDB" w:rsidRDefault="00A21CEE" w:rsidP="00A21CEE">
            <w:pPr>
              <w:rPr>
                <w:rFonts w:cs="Calibri"/>
                <w:b/>
                <w:sz w:val="28"/>
              </w:rPr>
            </w:pPr>
          </w:p>
        </w:tc>
        <w:tc>
          <w:tcPr>
            <w:tcW w:w="2984" w:type="dxa"/>
          </w:tcPr>
          <w:p w:rsidR="00A21CEE" w:rsidRPr="00EC7417" w:rsidRDefault="00A21CEE" w:rsidP="00A21CEE">
            <w:pPr>
              <w:rPr>
                <w:sz w:val="24"/>
                <w:szCs w:val="24"/>
              </w:rPr>
            </w:pPr>
            <w:r w:rsidRPr="00EC7417">
              <w:rPr>
                <w:sz w:val="24"/>
                <w:szCs w:val="24"/>
              </w:rPr>
              <w:t>How did you track progress and energise others through networking?</w:t>
            </w:r>
          </w:p>
        </w:tc>
        <w:tc>
          <w:tcPr>
            <w:tcW w:w="4175" w:type="dxa"/>
          </w:tcPr>
          <w:p w:rsidR="00A21CEE" w:rsidRPr="00EC7417" w:rsidRDefault="00A21CEE" w:rsidP="00A21CEE">
            <w:pPr>
              <w:rPr>
                <w:sz w:val="24"/>
                <w:szCs w:val="24"/>
              </w:rPr>
            </w:pPr>
            <w:r w:rsidRPr="00EC7417">
              <w:rPr>
                <w:sz w:val="24"/>
                <w:szCs w:val="24"/>
              </w:rPr>
              <w:t>7.2     Explain</w:t>
            </w:r>
          </w:p>
          <w:p w:rsidR="00A21CEE" w:rsidRPr="00EC7417" w:rsidRDefault="00A21CEE" w:rsidP="00A21CEE">
            <w:pPr>
              <w:rPr>
                <w:sz w:val="24"/>
                <w:szCs w:val="24"/>
              </w:rPr>
            </w:pPr>
          </w:p>
        </w:tc>
      </w:tr>
      <w:tr w:rsidR="00A21CEE" w:rsidTr="003374AA">
        <w:tc>
          <w:tcPr>
            <w:tcW w:w="1908" w:type="dxa"/>
            <w:vMerge/>
          </w:tcPr>
          <w:p w:rsidR="00A21CEE" w:rsidRPr="00B91EDB" w:rsidRDefault="00A21CEE" w:rsidP="00A21CEE">
            <w:pPr>
              <w:rPr>
                <w:rFonts w:cs="Calibri"/>
                <w:b/>
                <w:sz w:val="28"/>
              </w:rPr>
            </w:pPr>
          </w:p>
        </w:tc>
        <w:tc>
          <w:tcPr>
            <w:tcW w:w="2984" w:type="dxa"/>
          </w:tcPr>
          <w:p w:rsidR="00A21CEE" w:rsidRPr="00EC7417" w:rsidRDefault="00A21CEE" w:rsidP="00A21CEE">
            <w:pPr>
              <w:rPr>
                <w:sz w:val="24"/>
                <w:szCs w:val="24"/>
              </w:rPr>
            </w:pPr>
            <w:r w:rsidRPr="00EC7417">
              <w:rPr>
                <w:sz w:val="24"/>
                <w:szCs w:val="24"/>
              </w:rPr>
              <w:t>How did you record all achievements and communicate these through formal meetings within the school community?</w:t>
            </w:r>
          </w:p>
        </w:tc>
        <w:tc>
          <w:tcPr>
            <w:tcW w:w="4175" w:type="dxa"/>
          </w:tcPr>
          <w:p w:rsidR="00A21CEE" w:rsidRPr="00EC7417" w:rsidRDefault="00A21CEE" w:rsidP="00A21CEE">
            <w:pPr>
              <w:rPr>
                <w:sz w:val="24"/>
                <w:szCs w:val="24"/>
              </w:rPr>
            </w:pPr>
            <w:r w:rsidRPr="00EC7417">
              <w:rPr>
                <w:sz w:val="24"/>
                <w:szCs w:val="24"/>
              </w:rPr>
              <w:t>7.3    Explain</w:t>
            </w:r>
          </w:p>
          <w:p w:rsidR="00A21CEE" w:rsidRPr="00EC7417" w:rsidRDefault="00A21CEE" w:rsidP="00A21CEE">
            <w:pPr>
              <w:rPr>
                <w:sz w:val="24"/>
                <w:szCs w:val="24"/>
              </w:rPr>
            </w:pPr>
          </w:p>
        </w:tc>
      </w:tr>
      <w:tr w:rsidR="00A21CEE" w:rsidTr="003374AA">
        <w:tc>
          <w:tcPr>
            <w:tcW w:w="1908" w:type="dxa"/>
            <w:vMerge/>
          </w:tcPr>
          <w:p w:rsidR="00A21CEE" w:rsidRPr="00B91EDB" w:rsidRDefault="00A21CEE" w:rsidP="00A21CEE">
            <w:pPr>
              <w:rPr>
                <w:rFonts w:cs="Calibri"/>
                <w:b/>
                <w:sz w:val="28"/>
              </w:rPr>
            </w:pPr>
          </w:p>
        </w:tc>
        <w:tc>
          <w:tcPr>
            <w:tcW w:w="2984" w:type="dxa"/>
          </w:tcPr>
          <w:p w:rsidR="00A21CEE" w:rsidRPr="00EC7417" w:rsidRDefault="00A21CEE" w:rsidP="00A21CEE">
            <w:pPr>
              <w:rPr>
                <w:sz w:val="24"/>
                <w:szCs w:val="24"/>
              </w:rPr>
            </w:pPr>
            <w:r w:rsidRPr="00EC7417">
              <w:rPr>
                <w:sz w:val="24"/>
                <w:szCs w:val="24"/>
              </w:rPr>
              <w:t>Will you gently raise the bar, next year?</w:t>
            </w:r>
          </w:p>
        </w:tc>
        <w:tc>
          <w:tcPr>
            <w:tcW w:w="4175" w:type="dxa"/>
          </w:tcPr>
          <w:p w:rsidR="00A21CEE" w:rsidRPr="00EC7417" w:rsidRDefault="00A21CEE" w:rsidP="00A21CEE">
            <w:pPr>
              <w:rPr>
                <w:sz w:val="24"/>
                <w:szCs w:val="24"/>
              </w:rPr>
            </w:pPr>
            <w:r w:rsidRPr="00EC7417">
              <w:rPr>
                <w:sz w:val="24"/>
                <w:szCs w:val="24"/>
              </w:rPr>
              <w:t>7.4     Yes/ No</w:t>
            </w:r>
          </w:p>
        </w:tc>
      </w:tr>
      <w:tr w:rsidR="00A21CEE" w:rsidTr="003374AA">
        <w:tc>
          <w:tcPr>
            <w:tcW w:w="1908" w:type="dxa"/>
            <w:vMerge/>
          </w:tcPr>
          <w:p w:rsidR="00A21CEE" w:rsidRPr="00B91EDB" w:rsidRDefault="00A21CEE" w:rsidP="00A21CEE">
            <w:pPr>
              <w:rPr>
                <w:rFonts w:cs="Calibri"/>
                <w:b/>
                <w:sz w:val="28"/>
              </w:rPr>
            </w:pPr>
          </w:p>
        </w:tc>
        <w:tc>
          <w:tcPr>
            <w:tcW w:w="2984" w:type="dxa"/>
          </w:tcPr>
          <w:p w:rsidR="00A21CEE" w:rsidRPr="00EC7417" w:rsidRDefault="00A21CEE" w:rsidP="00A21CEE">
            <w:pPr>
              <w:rPr>
                <w:sz w:val="24"/>
                <w:szCs w:val="24"/>
              </w:rPr>
            </w:pPr>
            <w:r w:rsidRPr="00EC7417">
              <w:rPr>
                <w:sz w:val="24"/>
                <w:szCs w:val="24"/>
              </w:rPr>
              <w:t>How will you deepen your commitment to your current theme and introduce a second theme?</w:t>
            </w:r>
          </w:p>
        </w:tc>
        <w:tc>
          <w:tcPr>
            <w:tcW w:w="4175" w:type="dxa"/>
          </w:tcPr>
          <w:p w:rsidR="00A21CEE" w:rsidRPr="00EC7417" w:rsidRDefault="00A21CEE" w:rsidP="00A21CEE">
            <w:pPr>
              <w:rPr>
                <w:sz w:val="24"/>
                <w:szCs w:val="24"/>
              </w:rPr>
            </w:pPr>
            <w:r w:rsidRPr="00EC7417">
              <w:rPr>
                <w:sz w:val="24"/>
                <w:szCs w:val="24"/>
              </w:rPr>
              <w:t>7.5     Explain</w:t>
            </w:r>
          </w:p>
        </w:tc>
      </w:tr>
      <w:tr w:rsidR="00A21CEE" w:rsidTr="003374AA">
        <w:tc>
          <w:tcPr>
            <w:tcW w:w="1908" w:type="dxa"/>
            <w:vMerge w:val="restart"/>
            <w:shd w:val="clear" w:color="auto" w:fill="E2EFD9" w:themeFill="accent6" w:themeFillTint="33"/>
          </w:tcPr>
          <w:p w:rsidR="00A21CEE" w:rsidRPr="00B91EDB" w:rsidRDefault="00A21CEE" w:rsidP="00A21CEE">
            <w:pPr>
              <w:jc w:val="center"/>
              <w:rPr>
                <w:rFonts w:cs="Calibri"/>
                <w:b/>
                <w:sz w:val="28"/>
              </w:rPr>
            </w:pPr>
            <w:r w:rsidRPr="00B91EDB">
              <w:rPr>
                <w:rFonts w:cs="Calibri"/>
                <w:b/>
                <w:sz w:val="28"/>
              </w:rPr>
              <w:t>STEP 8</w:t>
            </w:r>
          </w:p>
          <w:p w:rsidR="00A21CEE" w:rsidRPr="00B91EDB" w:rsidRDefault="00A21CEE" w:rsidP="00A21CEE">
            <w:pPr>
              <w:jc w:val="center"/>
              <w:rPr>
                <w:rFonts w:cs="Calibri"/>
                <w:b/>
                <w:sz w:val="28"/>
              </w:rPr>
            </w:pPr>
          </w:p>
          <w:p w:rsidR="00A21CEE" w:rsidRPr="005B6445" w:rsidRDefault="00A21CEE" w:rsidP="00A21CEE">
            <w:pPr>
              <w:jc w:val="center"/>
              <w:rPr>
                <w:rFonts w:cs="Calibri"/>
                <w:sz w:val="28"/>
              </w:rPr>
            </w:pPr>
            <w:r w:rsidRPr="00B91EDB">
              <w:rPr>
                <w:rFonts w:cs="Calibri"/>
                <w:b/>
                <w:sz w:val="28"/>
              </w:rPr>
              <w:t>ANIMATE OTHERS</w:t>
            </w:r>
          </w:p>
        </w:tc>
        <w:tc>
          <w:tcPr>
            <w:tcW w:w="2984" w:type="dxa"/>
            <w:shd w:val="clear" w:color="auto" w:fill="E2EFD9" w:themeFill="accent6" w:themeFillTint="33"/>
          </w:tcPr>
          <w:p w:rsidR="00A21CEE" w:rsidRPr="00537F41" w:rsidRDefault="004F2D07" w:rsidP="00A21CEE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Did you b</w:t>
            </w:r>
            <w:r w:rsidR="00A21CEE" w:rsidRPr="005B6445">
              <w:rPr>
                <w:rFonts w:asciiTheme="minorHAnsi" w:hAnsiTheme="minorHAnsi" w:cs="Calibri"/>
                <w:sz w:val="24"/>
                <w:szCs w:val="24"/>
              </w:rPr>
              <w:t>uild your mission by connecting to the like-minded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 to</w:t>
            </w:r>
            <w:r w:rsidR="00A21CEE" w:rsidRPr="005B6445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Calibri"/>
                <w:sz w:val="24"/>
                <w:szCs w:val="24"/>
              </w:rPr>
              <w:t>s</w:t>
            </w:r>
            <w:r w:rsidR="00A21CEE" w:rsidRPr="005B6445">
              <w:rPr>
                <w:rFonts w:asciiTheme="minorHAnsi" w:hAnsiTheme="minorHAnsi" w:cs="Calibri"/>
                <w:sz w:val="24"/>
                <w:szCs w:val="24"/>
              </w:rPr>
              <w:t xml:space="preserve">hare, educate and celebrate </w:t>
            </w:r>
          </w:p>
        </w:tc>
        <w:tc>
          <w:tcPr>
            <w:tcW w:w="4175" w:type="dxa"/>
            <w:shd w:val="clear" w:color="auto" w:fill="E2EFD9" w:themeFill="accent6" w:themeFillTint="33"/>
          </w:tcPr>
          <w:p w:rsidR="00A21CEE" w:rsidRPr="001B66A8" w:rsidRDefault="00A21CEE" w:rsidP="00A21CEE">
            <w:pPr>
              <w:rPr>
                <w:sz w:val="24"/>
              </w:rPr>
            </w:pPr>
            <w:r w:rsidRPr="001B66A8">
              <w:rPr>
                <w:sz w:val="24"/>
              </w:rPr>
              <w:t>8.1      Yes/ No</w:t>
            </w:r>
          </w:p>
          <w:p w:rsidR="00A21CEE" w:rsidRPr="001B66A8" w:rsidRDefault="00A21CEE" w:rsidP="00A21CEE">
            <w:pPr>
              <w:rPr>
                <w:sz w:val="24"/>
              </w:rPr>
            </w:pPr>
          </w:p>
          <w:p w:rsidR="00A21CEE" w:rsidRPr="001B66A8" w:rsidRDefault="00A21CEE" w:rsidP="00A21CEE">
            <w:pPr>
              <w:rPr>
                <w:sz w:val="24"/>
              </w:rPr>
            </w:pPr>
          </w:p>
        </w:tc>
      </w:tr>
      <w:tr w:rsidR="00A21CEE" w:rsidTr="003374AA">
        <w:tc>
          <w:tcPr>
            <w:tcW w:w="1908" w:type="dxa"/>
            <w:vMerge/>
            <w:shd w:val="clear" w:color="auto" w:fill="E2EFD9" w:themeFill="accent6" w:themeFillTint="33"/>
          </w:tcPr>
          <w:p w:rsidR="00A21CEE" w:rsidRPr="005B6445" w:rsidRDefault="00A21CEE" w:rsidP="00A21CEE">
            <w:pPr>
              <w:jc w:val="center"/>
              <w:rPr>
                <w:rFonts w:cs="Calibri"/>
                <w:sz w:val="28"/>
              </w:rPr>
            </w:pPr>
          </w:p>
        </w:tc>
        <w:tc>
          <w:tcPr>
            <w:tcW w:w="2984" w:type="dxa"/>
            <w:shd w:val="clear" w:color="auto" w:fill="E2EFD9" w:themeFill="accent6" w:themeFillTint="33"/>
          </w:tcPr>
          <w:p w:rsidR="00A21CEE" w:rsidRPr="00537F41" w:rsidRDefault="00A21CEE" w:rsidP="00A21CEE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Did you h</w:t>
            </w:r>
            <w:r w:rsidRPr="005B6445">
              <w:rPr>
                <w:rFonts w:asciiTheme="minorHAnsi" w:hAnsiTheme="minorHAnsi" w:cs="Calibri"/>
                <w:sz w:val="24"/>
                <w:szCs w:val="24"/>
              </w:rPr>
              <w:t xml:space="preserve">ost </w:t>
            </w:r>
            <w:r w:rsidR="001B66A8">
              <w:rPr>
                <w:rFonts w:asciiTheme="minorHAnsi" w:hAnsiTheme="minorHAnsi" w:cs="Calibri"/>
                <w:sz w:val="24"/>
                <w:szCs w:val="24"/>
              </w:rPr>
              <w:t>or joint a sharing event attended by other schools?</w:t>
            </w:r>
          </w:p>
        </w:tc>
        <w:tc>
          <w:tcPr>
            <w:tcW w:w="4175" w:type="dxa"/>
            <w:shd w:val="clear" w:color="auto" w:fill="E2EFD9" w:themeFill="accent6" w:themeFillTint="33"/>
          </w:tcPr>
          <w:p w:rsidR="001B66A8" w:rsidRDefault="00A21CEE" w:rsidP="00A21CEE">
            <w:pPr>
              <w:rPr>
                <w:sz w:val="24"/>
              </w:rPr>
            </w:pPr>
            <w:r w:rsidRPr="001B66A8">
              <w:rPr>
                <w:sz w:val="24"/>
              </w:rPr>
              <w:t xml:space="preserve">8.2     </w:t>
            </w:r>
            <w:r w:rsidR="001B66A8">
              <w:rPr>
                <w:sz w:val="24"/>
              </w:rPr>
              <w:t>Yes/No</w:t>
            </w:r>
          </w:p>
          <w:p w:rsidR="00A21CEE" w:rsidRPr="001B66A8" w:rsidRDefault="00A21CEE" w:rsidP="00A21CEE">
            <w:pPr>
              <w:rPr>
                <w:sz w:val="24"/>
              </w:rPr>
            </w:pPr>
            <w:r w:rsidRPr="001B66A8">
              <w:rPr>
                <w:sz w:val="24"/>
              </w:rPr>
              <w:t xml:space="preserve"> Explain</w:t>
            </w:r>
          </w:p>
        </w:tc>
      </w:tr>
      <w:tr w:rsidR="00A21CEE" w:rsidTr="003374AA">
        <w:tc>
          <w:tcPr>
            <w:tcW w:w="1908" w:type="dxa"/>
            <w:shd w:val="clear" w:color="auto" w:fill="4472C4" w:themeFill="accent1"/>
          </w:tcPr>
          <w:p w:rsidR="00A21CEE" w:rsidRDefault="00A21CEE" w:rsidP="00A21CEE">
            <w:pPr>
              <w:rPr>
                <w:rFonts w:cs="Calibri"/>
                <w:color w:val="FFFFFF" w:themeColor="background1"/>
                <w:sz w:val="28"/>
              </w:rPr>
            </w:pPr>
          </w:p>
          <w:p w:rsidR="00A21CEE" w:rsidRPr="00537F41" w:rsidRDefault="00A21CEE" w:rsidP="00A21CEE">
            <w:pPr>
              <w:rPr>
                <w:rFonts w:cs="Calibri"/>
                <w:b/>
                <w:color w:val="FFFFFF" w:themeColor="background1"/>
                <w:sz w:val="28"/>
              </w:rPr>
            </w:pPr>
            <w:r w:rsidRPr="00537F41">
              <w:rPr>
                <w:rFonts w:cs="Calibri"/>
                <w:b/>
                <w:color w:val="FFFFFF" w:themeColor="background1"/>
                <w:sz w:val="28"/>
              </w:rPr>
              <w:t>Conclusion</w:t>
            </w:r>
          </w:p>
        </w:tc>
        <w:tc>
          <w:tcPr>
            <w:tcW w:w="2984" w:type="dxa"/>
            <w:shd w:val="clear" w:color="auto" w:fill="4472C4" w:themeFill="accent1"/>
          </w:tcPr>
          <w:p w:rsidR="00A21CEE" w:rsidRPr="00537F41" w:rsidRDefault="00A21CEE" w:rsidP="00A21CEE">
            <w:pPr>
              <w:rPr>
                <w:color w:val="FFFFFF" w:themeColor="background1"/>
              </w:rPr>
            </w:pPr>
            <w:r w:rsidRPr="001B66A8">
              <w:rPr>
                <w:color w:val="FFFFFF" w:themeColor="background1"/>
                <w:sz w:val="24"/>
              </w:rPr>
              <w:t xml:space="preserve">Would you recommend that you achieve recognition </w:t>
            </w:r>
            <w:proofErr w:type="gramStart"/>
            <w:r w:rsidRPr="001B66A8">
              <w:rPr>
                <w:color w:val="FFFFFF" w:themeColor="background1"/>
                <w:sz w:val="24"/>
              </w:rPr>
              <w:t>as  level</w:t>
            </w:r>
            <w:proofErr w:type="gramEnd"/>
            <w:r w:rsidRPr="001B66A8">
              <w:rPr>
                <w:color w:val="FFFFFF" w:themeColor="background1"/>
                <w:sz w:val="24"/>
              </w:rPr>
              <w:t xml:space="preserve"> 2 Catholic Earthcare School?</w:t>
            </w:r>
          </w:p>
        </w:tc>
        <w:tc>
          <w:tcPr>
            <w:tcW w:w="4175" w:type="dxa"/>
            <w:shd w:val="clear" w:color="auto" w:fill="4472C4" w:themeFill="accent1"/>
          </w:tcPr>
          <w:p w:rsidR="00A21CEE" w:rsidRDefault="00A21CEE" w:rsidP="00A21CEE">
            <w:pPr>
              <w:jc w:val="center"/>
              <w:rPr>
                <w:b/>
                <w:color w:val="FFFFFF" w:themeColor="background1"/>
                <w:sz w:val="32"/>
              </w:rPr>
            </w:pPr>
          </w:p>
          <w:p w:rsidR="00A21CEE" w:rsidRPr="00537F41" w:rsidRDefault="00A21CEE" w:rsidP="00A21CEE">
            <w:pPr>
              <w:jc w:val="center"/>
              <w:rPr>
                <w:b/>
                <w:color w:val="FFFFFF" w:themeColor="background1"/>
              </w:rPr>
            </w:pPr>
            <w:r w:rsidRPr="00537F41">
              <w:rPr>
                <w:b/>
                <w:color w:val="FFFFFF" w:themeColor="background1"/>
                <w:sz w:val="32"/>
              </w:rPr>
              <w:t>Yes/ No</w:t>
            </w:r>
          </w:p>
        </w:tc>
      </w:tr>
      <w:tr w:rsidR="00A53894" w:rsidTr="002668FA">
        <w:tc>
          <w:tcPr>
            <w:tcW w:w="9067" w:type="dxa"/>
            <w:gridSpan w:val="3"/>
            <w:shd w:val="clear" w:color="auto" w:fill="E2EFD9" w:themeFill="accent6" w:themeFillTint="33"/>
          </w:tcPr>
          <w:p w:rsidR="002668FA" w:rsidRPr="009E7C3A" w:rsidRDefault="002668FA" w:rsidP="002668FA">
            <w:pPr>
              <w:jc w:val="center"/>
              <w:rPr>
                <w:sz w:val="24"/>
              </w:rPr>
            </w:pPr>
            <w:r w:rsidRPr="009E7C3A">
              <w:rPr>
                <w:sz w:val="24"/>
              </w:rPr>
              <w:t>Send this report along with attachments (evidence) to Director@catholicearthcare.org.au</w:t>
            </w:r>
          </w:p>
          <w:p w:rsidR="002668FA" w:rsidRPr="00537F41" w:rsidRDefault="002668FA" w:rsidP="002668FA">
            <w:pPr>
              <w:pStyle w:val="ListParagraph"/>
              <w:jc w:val="center"/>
              <w:rPr>
                <w:b/>
                <w:sz w:val="28"/>
              </w:rPr>
            </w:pPr>
            <w:r w:rsidRPr="00537F41">
              <w:rPr>
                <w:b/>
                <w:sz w:val="28"/>
              </w:rPr>
              <w:t>Please Note</w:t>
            </w:r>
          </w:p>
          <w:p w:rsidR="002668FA" w:rsidRPr="00537F41" w:rsidRDefault="002668FA" w:rsidP="002668FA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537F41">
              <w:rPr>
                <w:sz w:val="28"/>
              </w:rPr>
              <w:t>We accept your self-recommendation</w:t>
            </w:r>
          </w:p>
          <w:p w:rsidR="002668FA" w:rsidRPr="00537F41" w:rsidRDefault="002668FA" w:rsidP="002668FA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537F41">
              <w:rPr>
                <w:sz w:val="28"/>
              </w:rPr>
              <w:t>We would like to see your report and evidence for our own learning</w:t>
            </w:r>
          </w:p>
          <w:p w:rsidR="002668FA" w:rsidRPr="00B4696F" w:rsidRDefault="002668FA" w:rsidP="002668FA">
            <w:pPr>
              <w:jc w:val="center"/>
              <w:rPr>
                <w:color w:val="C00000"/>
                <w:sz w:val="24"/>
              </w:rPr>
            </w:pPr>
            <w:r>
              <w:rPr>
                <w:color w:val="C00000"/>
                <w:sz w:val="24"/>
              </w:rPr>
              <w:t>T</w:t>
            </w:r>
            <w:r w:rsidRPr="00B4696F">
              <w:rPr>
                <w:color w:val="C00000"/>
                <w:sz w:val="24"/>
              </w:rPr>
              <w:t>his report may be presented on our website as an example to other schools.</w:t>
            </w:r>
          </w:p>
          <w:p w:rsidR="00A53894" w:rsidRDefault="002668FA" w:rsidP="002668FA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B4696F">
              <w:rPr>
                <w:color w:val="C00000"/>
                <w:sz w:val="24"/>
                <w:u w:val="single"/>
              </w:rPr>
              <w:t>If you do not wish this to happen you need to opt out!</w:t>
            </w:r>
          </w:p>
        </w:tc>
      </w:tr>
    </w:tbl>
    <w:p w:rsidR="002B3A3A" w:rsidRDefault="002B3A3A" w:rsidP="002B3A3A"/>
    <w:p w:rsidR="00E4527E" w:rsidRDefault="007172CA"/>
    <w:sectPr w:rsidR="00E4527E" w:rsidSect="00302D9E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2CA" w:rsidRDefault="007172CA" w:rsidP="009E7C3A">
      <w:pPr>
        <w:spacing w:after="0" w:line="240" w:lineRule="auto"/>
      </w:pPr>
      <w:r>
        <w:separator/>
      </w:r>
    </w:p>
  </w:endnote>
  <w:endnote w:type="continuationSeparator" w:id="0">
    <w:p w:rsidR="007172CA" w:rsidRDefault="007172CA" w:rsidP="009E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F76" w:rsidRPr="00090BE0" w:rsidRDefault="00DF020A">
    <w:pPr>
      <w:pStyle w:val="Footer"/>
      <w:rPr>
        <w:rFonts w:ascii="Arial" w:hAnsi="Arial" w:cs="Arial"/>
        <w:i/>
        <w:sz w:val="20"/>
        <w:szCs w:val="20"/>
      </w:rPr>
    </w:pPr>
    <w:r w:rsidRPr="00090BE0">
      <w:rPr>
        <w:rFonts w:ascii="Arial" w:hAnsi="Arial" w:cs="Arial"/>
        <w:i/>
        <w:sz w:val="20"/>
        <w:szCs w:val="20"/>
      </w:rPr>
      <w:t xml:space="preserve">Insert school name                                                                                                Page </w:t>
    </w:r>
    <w:r w:rsidRPr="00090BE0">
      <w:rPr>
        <w:rFonts w:ascii="Arial" w:hAnsi="Arial" w:cs="Arial"/>
        <w:i/>
        <w:sz w:val="20"/>
        <w:szCs w:val="20"/>
      </w:rPr>
      <w:fldChar w:fldCharType="begin"/>
    </w:r>
    <w:r w:rsidRPr="00090BE0">
      <w:rPr>
        <w:rFonts w:ascii="Arial" w:hAnsi="Arial" w:cs="Arial"/>
        <w:i/>
        <w:sz w:val="20"/>
        <w:szCs w:val="20"/>
      </w:rPr>
      <w:instrText xml:space="preserve"> PAGE   \* MERGEFORMAT </w:instrText>
    </w:r>
    <w:r w:rsidRPr="00090BE0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8</w:t>
    </w:r>
    <w:r w:rsidRPr="00090BE0">
      <w:rPr>
        <w:rFonts w:ascii="Arial" w:hAnsi="Arial" w:cs="Arial"/>
        <w:i/>
        <w:sz w:val="20"/>
        <w:szCs w:val="20"/>
      </w:rPr>
      <w:fldChar w:fldCharType="end"/>
    </w:r>
    <w:r w:rsidRPr="00090BE0">
      <w:rPr>
        <w:rFonts w:ascii="Arial" w:hAnsi="Arial" w:cs="Arial"/>
        <w:i/>
        <w:sz w:val="20"/>
        <w:szCs w:val="20"/>
      </w:rPr>
      <w:t xml:space="preserve">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2CA" w:rsidRDefault="007172CA" w:rsidP="009E7C3A">
      <w:pPr>
        <w:spacing w:after="0" w:line="240" w:lineRule="auto"/>
      </w:pPr>
      <w:r>
        <w:separator/>
      </w:r>
    </w:p>
  </w:footnote>
  <w:footnote w:type="continuationSeparator" w:id="0">
    <w:p w:rsidR="007172CA" w:rsidRDefault="007172CA" w:rsidP="009E7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F76" w:rsidRDefault="00DF020A" w:rsidP="00D37E5E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1B2FCB2" wp14:editId="6A94F8CD">
              <wp:simplePos x="0" y="0"/>
              <wp:positionH relativeFrom="page">
                <wp:posOffset>914400</wp:posOffset>
              </wp:positionH>
              <wp:positionV relativeFrom="page">
                <wp:posOffset>581025</wp:posOffset>
              </wp:positionV>
              <wp:extent cx="3378835" cy="170815"/>
              <wp:effectExtent l="0" t="0" r="0" b="635"/>
              <wp:wrapNone/>
              <wp:docPr id="1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883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7C3A" w:rsidRPr="009E7C3A" w:rsidRDefault="00DF020A" w:rsidP="009E7C3A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>
                            <w:t>Catholic Earthcare Self</w:t>
                          </w:r>
                          <w:r w:rsidR="009E7C3A">
                            <w:t xml:space="preserve"> Evaluation   </w:t>
                          </w:r>
                          <w:r w:rsidR="009E7C3A" w:rsidRPr="009E7C3A">
                            <w:rPr>
                              <w:noProof/>
                            </w:rPr>
                            <w:drawing>
                              <wp:inline distT="0" distB="0" distL="0" distR="0" wp14:anchorId="11F2A921" wp14:editId="254F0C7D">
                                <wp:extent cx="219075" cy="219075"/>
                                <wp:effectExtent l="0" t="0" r="9525" b="9525"/>
                                <wp:docPr id="8" name="Graphic 8" descr="Sta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2" name="star.sv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r:embed="rId2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9075" cy="2190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9E7C3A" w:rsidRPr="009E7C3A">
                            <w:rPr>
                              <w:noProof/>
                            </w:rPr>
                            <w:drawing>
                              <wp:inline distT="0" distB="0" distL="0" distR="0" wp14:anchorId="649EE569" wp14:editId="3ED3CA5B">
                                <wp:extent cx="219075" cy="219075"/>
                                <wp:effectExtent l="0" t="0" r="9525" b="9525"/>
                                <wp:docPr id="10" name="Graphic 10" descr="Sta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2" name="star.sv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r:embed="rId3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9075" cy="2190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9E7C3A" w:rsidRPr="009E7C3A">
                            <w:rPr>
                              <w:noProof/>
                            </w:rPr>
                            <w:drawing>
                              <wp:inline distT="0" distB="0" distL="0" distR="0" wp14:anchorId="5E06DD66" wp14:editId="486871D0">
                                <wp:extent cx="219075" cy="219075"/>
                                <wp:effectExtent l="0" t="0" r="9525" b="9525"/>
                                <wp:docPr id="11" name="Graphic 11" descr="Sta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2" name="star.svg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r:embed="rId5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9075" cy="2190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9E7C3A" w:rsidRPr="009E7C3A">
                            <w:rPr>
                              <w:noProof/>
                            </w:rPr>
                            <w:drawing>
                              <wp:inline distT="0" distB="0" distL="0" distR="0" wp14:anchorId="69E317A5" wp14:editId="480F0209">
                                <wp:extent cx="219075" cy="219075"/>
                                <wp:effectExtent l="0" t="0" r="9525" b="9525"/>
                                <wp:docPr id="12" name="Graphic 12" descr="Sta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2" name="star.svg"/>
                                        <pic:cNvPicPr/>
                                      </pic:nvPicPr>
                                      <pic:blipFill>
                                        <a:blip r:embed="rId6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r:embed="rId7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9075" cy="2190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9E7C3A" w:rsidRPr="009E7C3A">
                            <w:rPr>
                              <w:noProof/>
                            </w:rPr>
                            <w:drawing>
                              <wp:inline distT="0" distB="0" distL="0" distR="0" wp14:anchorId="02CDFF18" wp14:editId="33BFFDCE">
                                <wp:extent cx="219075" cy="219075"/>
                                <wp:effectExtent l="0" t="0" r="9525" b="9525"/>
                                <wp:docPr id="13" name="Graphic 13" descr="Sta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2" name="star.svg"/>
                                        <pic:cNvPicPr/>
                                      </pic:nvPicPr>
                                      <pic:blipFill>
                                        <a:blip r:embed="rId6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r:embed="rId8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9075" cy="2190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B6F76" w:rsidRDefault="007172CA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B2FCB2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7" type="#_x0000_t202" style="position:absolute;left:0;text-align:left;margin-left:1in;margin-top:45.75pt;width:266.05pt;height:13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" o:allowincell="f" filled="f" stroked="f">
              <v:textbox style="mso-fit-shape-to-text:t" inset=",0,,0">
                <w:txbxContent>
                  <w:p w:rsidR="009E7C3A" w:rsidRPr="009E7C3A" w:rsidRDefault="00DF020A" w:rsidP="009E7C3A">
                    <w:pPr>
                      <w:spacing w:after="0" w:line="240" w:lineRule="auto"/>
                      <w:rPr>
                        <w:b/>
                      </w:rPr>
                    </w:pPr>
                    <w:r>
                      <w:t>Catholic Earthcare Self</w:t>
                    </w:r>
                    <w:r w:rsidR="009E7C3A">
                      <w:t xml:space="preserve"> Evaluation   </w:t>
                    </w:r>
                    <w:r w:rsidR="009E7C3A" w:rsidRPr="009E7C3A">
                      <w:rPr>
                        <w:noProof/>
                      </w:rPr>
                      <w:drawing>
                        <wp:inline distT="0" distB="0" distL="0" distR="0" wp14:anchorId="11F2A921" wp14:editId="254F0C7D">
                          <wp:extent cx="219075" cy="219075"/>
                          <wp:effectExtent l="0" t="0" r="9525" b="9525"/>
                          <wp:docPr id="8" name="Graphic 8" descr="Sta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2" name="star.sv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9075" cy="2190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9E7C3A" w:rsidRPr="009E7C3A">
                      <w:rPr>
                        <w:noProof/>
                      </w:rPr>
                      <w:drawing>
                        <wp:inline distT="0" distB="0" distL="0" distR="0" wp14:anchorId="649EE569" wp14:editId="3ED3CA5B">
                          <wp:extent cx="219075" cy="219075"/>
                          <wp:effectExtent l="0" t="0" r="9525" b="9525"/>
                          <wp:docPr id="10" name="Graphic 10" descr="Sta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2" name="star.sv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3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9075" cy="2190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9E7C3A" w:rsidRPr="009E7C3A">
                      <w:rPr>
                        <w:noProof/>
                      </w:rPr>
                      <w:drawing>
                        <wp:inline distT="0" distB="0" distL="0" distR="0" wp14:anchorId="5E06DD66" wp14:editId="486871D0">
                          <wp:extent cx="219075" cy="219075"/>
                          <wp:effectExtent l="0" t="0" r="9525" b="9525"/>
                          <wp:docPr id="11" name="Graphic 11" descr="Sta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2" name="star.svg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5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9075" cy="2190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9E7C3A" w:rsidRPr="009E7C3A">
                      <w:rPr>
                        <w:noProof/>
                      </w:rPr>
                      <w:drawing>
                        <wp:inline distT="0" distB="0" distL="0" distR="0" wp14:anchorId="69E317A5" wp14:editId="480F0209">
                          <wp:extent cx="219075" cy="219075"/>
                          <wp:effectExtent l="0" t="0" r="9525" b="9525"/>
                          <wp:docPr id="12" name="Graphic 12" descr="Sta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2" name="star.svg"/>
                                  <pic:cNvPicPr/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7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9075" cy="2190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9E7C3A" w:rsidRPr="009E7C3A">
                      <w:rPr>
                        <w:noProof/>
                      </w:rPr>
                      <w:drawing>
                        <wp:inline distT="0" distB="0" distL="0" distR="0" wp14:anchorId="02CDFF18" wp14:editId="33BFFDCE">
                          <wp:extent cx="219075" cy="219075"/>
                          <wp:effectExtent l="0" t="0" r="9525" b="9525"/>
                          <wp:docPr id="13" name="Graphic 13" descr="Sta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2" name="star.svg"/>
                                  <pic:cNvPicPr/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8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9075" cy="2190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B6F76" w:rsidRDefault="007172CA">
                    <w:pPr>
                      <w:spacing w:after="0"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7019BCE4" wp14:editId="267070AA">
          <wp:extent cx="2171700" cy="885825"/>
          <wp:effectExtent l="0" t="0" r="0" b="0"/>
          <wp:docPr id="9" name="Picture 9" descr="\\ca-prod-fs3\Earthcare\Communications\Logo\Logo-Black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\\ca-prod-fs3\Earthcare\Communications\Logo\Logo-Black 2.png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29EEAB9" wp14:editId="659F8130">
              <wp:simplePos x="0" y="0"/>
              <wp:positionH relativeFrom="page">
                <wp:posOffset>0</wp:posOffset>
              </wp:positionH>
              <wp:positionV relativeFrom="page">
                <wp:posOffset>581025</wp:posOffset>
              </wp:positionV>
              <wp:extent cx="914400" cy="170815"/>
              <wp:effectExtent l="0" t="0" r="0" b="0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rgbClr val="70AD47">
                          <a:lumMod val="60000"/>
                          <a:lumOff val="4000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AB6F76" w:rsidRPr="00D37E5E" w:rsidRDefault="00DF020A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</w:rPr>
                          </w:pPr>
                          <w:r w:rsidRPr="00D37E5E"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 w:rsidRPr="00D37E5E">
                            <w:fldChar w:fldCharType="separate"/>
                          </w:r>
                          <w:r w:rsidRPr="00D37E5E">
                            <w:rPr>
                              <w:noProof/>
                              <w:color w:val="FFFFFF"/>
                            </w:rPr>
                            <w:t>2</w:t>
                          </w:r>
                          <w:r w:rsidRPr="00D37E5E"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9EEAB9" id="Text Box 219" o:spid="_x0000_s1028" type="#_x0000_t202" style="position:absolute;left:0;text-align:left;margin-left:0;margin-top:45.75pt;width:1in;height:13.4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" o:allowincell="f" fillcolor="#a9d18e" stroked="f">
              <v:textbox style="mso-fit-shape-to-text:t" inset=",0,,0">
                <w:txbxContent>
                  <w:p w:rsidR="00AB6F76" w:rsidRPr="00D37E5E" w:rsidRDefault="00DF020A">
                    <w:pPr>
                      <w:spacing w:after="0" w:line="240" w:lineRule="auto"/>
                      <w:jc w:val="right"/>
                      <w:rPr>
                        <w:color w:val="FFFFFF"/>
                      </w:rPr>
                    </w:pPr>
                    <w:r w:rsidRPr="00D37E5E">
                      <w:fldChar w:fldCharType="begin"/>
                    </w:r>
                    <w:r>
                      <w:instrText xml:space="preserve"> PAGE   \* MERGEFORMAT </w:instrText>
                    </w:r>
                    <w:r w:rsidRPr="00D37E5E">
                      <w:fldChar w:fldCharType="separate"/>
                    </w:r>
                    <w:r w:rsidRPr="00D37E5E">
                      <w:rPr>
                        <w:noProof/>
                        <w:color w:val="FFFFFF"/>
                      </w:rPr>
                      <w:t>2</w:t>
                    </w:r>
                    <w:r w:rsidRPr="00D37E5E"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37B1D"/>
    <w:multiLevelType w:val="hybridMultilevel"/>
    <w:tmpl w:val="A73AC9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F0156"/>
    <w:multiLevelType w:val="multilevel"/>
    <w:tmpl w:val="D94CD6CC"/>
    <w:lvl w:ilvl="0">
      <w:start w:val="1"/>
      <w:numFmt w:val="decimal"/>
      <w:lvlText w:val="%1"/>
      <w:lvlJc w:val="left"/>
      <w:pPr>
        <w:ind w:left="580" w:hanging="5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0" w:hanging="5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B716B86"/>
    <w:multiLevelType w:val="multilevel"/>
    <w:tmpl w:val="73ECA3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98557A7"/>
    <w:multiLevelType w:val="multilevel"/>
    <w:tmpl w:val="ABF45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A3A"/>
    <w:rsid w:val="00087004"/>
    <w:rsid w:val="001B66A8"/>
    <w:rsid w:val="002668FA"/>
    <w:rsid w:val="002B3A3A"/>
    <w:rsid w:val="00302D9A"/>
    <w:rsid w:val="003374AA"/>
    <w:rsid w:val="004F2D07"/>
    <w:rsid w:val="00524B19"/>
    <w:rsid w:val="0067292D"/>
    <w:rsid w:val="007172CA"/>
    <w:rsid w:val="009A29D0"/>
    <w:rsid w:val="009E7C3A"/>
    <w:rsid w:val="00A21CEE"/>
    <w:rsid w:val="00A53894"/>
    <w:rsid w:val="00A86EC4"/>
    <w:rsid w:val="00BA2BD5"/>
    <w:rsid w:val="00BA5D0D"/>
    <w:rsid w:val="00C37A1C"/>
    <w:rsid w:val="00DF020A"/>
    <w:rsid w:val="00EC7417"/>
    <w:rsid w:val="00ED3D96"/>
    <w:rsid w:val="00FC4A97"/>
    <w:rsid w:val="00FD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15F87"/>
  <w15:chartTrackingRefBased/>
  <w15:docId w15:val="{406F3B8A-A7A5-45C4-B091-206DFD3A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3A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A3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B3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A3A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B3A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2B3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10" Type="http://schemas.openxmlformats.org/officeDocument/2006/relationships/image" Target="media/image3.sv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sv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svg"/><Relationship Id="rId3" Type="http://schemas.openxmlformats.org/officeDocument/2006/relationships/image" Target="media/image3.svg"/><Relationship Id="rId7" Type="http://schemas.openxmlformats.org/officeDocument/2006/relationships/image" Target="media/image7.sv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sv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FF6D5-0F08-41FE-9544-BCD00CEC7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Holland</dc:creator>
  <cp:keywords/>
  <dc:description/>
  <cp:lastModifiedBy>Bernard Holland</cp:lastModifiedBy>
  <cp:revision>12</cp:revision>
  <dcterms:created xsi:type="dcterms:W3CDTF">2020-01-26T09:48:00Z</dcterms:created>
  <dcterms:modified xsi:type="dcterms:W3CDTF">2020-01-26T11:13:00Z</dcterms:modified>
</cp:coreProperties>
</file>